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48B" w:rsidRPr="009B36F2" w:rsidRDefault="0035348B" w:rsidP="00EF4CE7">
      <w:pPr>
        <w:spacing w:beforeLines="50" w:before="156" w:line="360" w:lineRule="exact"/>
        <w:jc w:val="center"/>
        <w:rPr>
          <w:rFonts w:ascii="仿宋" w:eastAsia="仿宋" w:hAnsi="仿宋" w:cs="仿宋"/>
          <w:sz w:val="30"/>
          <w:szCs w:val="30"/>
        </w:rPr>
      </w:pPr>
      <w:r w:rsidRPr="009B36F2">
        <w:rPr>
          <w:rFonts w:ascii="仿宋" w:eastAsia="仿宋" w:hAnsi="仿宋" w:cs="仿宋" w:hint="eastAsia"/>
          <w:sz w:val="30"/>
          <w:szCs w:val="30"/>
        </w:rPr>
        <w:t xml:space="preserve"> </w:t>
      </w:r>
      <w:r w:rsidRPr="009B36F2">
        <w:rPr>
          <w:rFonts w:ascii="仿宋" w:eastAsia="仿宋" w:hAnsi="仿宋" w:cs="仿宋"/>
          <w:sz w:val="30"/>
          <w:szCs w:val="30"/>
        </w:rPr>
        <w:t xml:space="preserve"> </w:t>
      </w:r>
      <w:r w:rsidR="00EF4CE7" w:rsidRPr="009B36F2">
        <w:rPr>
          <w:rFonts w:ascii="仿宋" w:eastAsia="仿宋" w:hAnsi="仿宋" w:cs="仿宋" w:hint="eastAsia"/>
          <w:sz w:val="30"/>
          <w:szCs w:val="30"/>
        </w:rPr>
        <w:t>江苏师范大学</w:t>
      </w:r>
      <w:r w:rsidRPr="009B36F2">
        <w:rPr>
          <w:rFonts w:ascii="仿宋" w:eastAsia="仿宋" w:hAnsi="仿宋" w:cs="仿宋" w:hint="eastAsia"/>
          <w:sz w:val="30"/>
          <w:szCs w:val="30"/>
        </w:rPr>
        <w:t>泉山校区监控维保服务采购</w:t>
      </w:r>
      <w:r w:rsidR="009B36F2" w:rsidRPr="009B36F2">
        <w:rPr>
          <w:rFonts w:ascii="仿宋" w:eastAsia="仿宋" w:hAnsi="仿宋" w:cs="仿宋" w:hint="eastAsia"/>
          <w:sz w:val="30"/>
          <w:szCs w:val="30"/>
        </w:rPr>
        <w:t>磋商文件</w:t>
      </w:r>
    </w:p>
    <w:p w:rsidR="00615434" w:rsidRPr="009B36F2" w:rsidRDefault="00615434" w:rsidP="00615434">
      <w:pPr>
        <w:spacing w:beforeLines="50" w:before="156" w:line="360" w:lineRule="exact"/>
        <w:jc w:val="center"/>
        <w:rPr>
          <w:rFonts w:ascii="仿宋" w:eastAsia="仿宋" w:hAnsi="仿宋" w:cs="仿宋"/>
          <w:b/>
          <w:sz w:val="24"/>
        </w:rPr>
      </w:pPr>
    </w:p>
    <w:p w:rsidR="00615434" w:rsidRPr="009B36F2" w:rsidRDefault="0035348B" w:rsidP="00615434">
      <w:pPr>
        <w:spacing w:beforeLines="50" w:before="156" w:line="360" w:lineRule="exact"/>
        <w:jc w:val="center"/>
        <w:rPr>
          <w:rFonts w:ascii="仿宋" w:eastAsia="仿宋" w:hAnsi="仿宋" w:cs="仿宋"/>
          <w:b/>
          <w:sz w:val="24"/>
        </w:rPr>
      </w:pPr>
      <w:r w:rsidRPr="009B36F2">
        <w:rPr>
          <w:rFonts w:ascii="仿宋" w:eastAsia="仿宋" w:hAnsi="仿宋" w:cs="仿宋" w:hint="eastAsia"/>
          <w:b/>
          <w:sz w:val="24"/>
        </w:rPr>
        <w:t>第一部分</w:t>
      </w:r>
      <w:r w:rsidR="00615434" w:rsidRPr="009B36F2">
        <w:rPr>
          <w:rFonts w:ascii="仿宋" w:eastAsia="仿宋" w:hAnsi="仿宋" w:cs="仿宋" w:hint="eastAsia"/>
          <w:b/>
          <w:sz w:val="24"/>
        </w:rPr>
        <w:t xml:space="preserve">  项目概况及要求</w:t>
      </w:r>
    </w:p>
    <w:p w:rsidR="00615434" w:rsidRPr="009B36F2" w:rsidRDefault="00615434" w:rsidP="00615434">
      <w:pPr>
        <w:spacing w:line="360" w:lineRule="exact"/>
        <w:rPr>
          <w:rFonts w:ascii="仿宋" w:eastAsia="仿宋" w:hAnsi="仿宋" w:cs="仿宋"/>
          <w:sz w:val="24"/>
        </w:rPr>
      </w:pPr>
      <w:r w:rsidRPr="009B36F2">
        <w:rPr>
          <w:rFonts w:ascii="仿宋" w:eastAsia="仿宋" w:hAnsi="仿宋" w:cs="仿宋" w:hint="eastAsia"/>
          <w:sz w:val="24"/>
        </w:rPr>
        <w:t xml:space="preserve">  </w:t>
      </w:r>
      <w:r w:rsidRPr="009B36F2">
        <w:rPr>
          <w:rFonts w:ascii="仿宋" w:eastAsia="仿宋" w:hAnsi="仿宋" w:cs="仿宋"/>
          <w:sz w:val="24"/>
        </w:rPr>
        <w:t xml:space="preserve"> </w:t>
      </w:r>
      <w:r w:rsidRPr="009B36F2">
        <w:rPr>
          <w:rFonts w:ascii="仿宋" w:eastAsia="仿宋" w:hAnsi="仿宋" w:cs="仿宋" w:hint="eastAsia"/>
          <w:sz w:val="24"/>
        </w:rPr>
        <w:t xml:space="preserve"> </w:t>
      </w:r>
      <w:r w:rsidRPr="009B36F2">
        <w:rPr>
          <w:rFonts w:ascii="仿宋" w:eastAsia="仿宋" w:hAnsi="仿宋" w:cs="仿宋"/>
          <w:sz w:val="24"/>
        </w:rPr>
        <w:t>1</w:t>
      </w:r>
      <w:r w:rsidRPr="009B36F2">
        <w:rPr>
          <w:rFonts w:ascii="仿宋" w:eastAsia="仿宋" w:hAnsi="仿宋" w:cs="仿宋" w:hint="eastAsia"/>
          <w:sz w:val="24"/>
        </w:rPr>
        <w:t>.监控维保服务要求</w:t>
      </w:r>
    </w:p>
    <w:p w:rsidR="00615434" w:rsidRPr="009B36F2" w:rsidRDefault="00615434" w:rsidP="00615434">
      <w:pPr>
        <w:spacing w:line="360" w:lineRule="exact"/>
        <w:ind w:firstLineChars="196" w:firstLine="470"/>
        <w:rPr>
          <w:rFonts w:ascii="仿宋" w:eastAsia="仿宋" w:hAnsi="仿宋" w:cs="仿宋"/>
          <w:sz w:val="24"/>
        </w:rPr>
      </w:pPr>
      <w:r w:rsidRPr="009B36F2">
        <w:rPr>
          <w:rFonts w:ascii="仿宋" w:eastAsia="仿宋" w:hAnsi="仿宋" w:cs="仿宋" w:hint="eastAsia"/>
          <w:sz w:val="24"/>
        </w:rPr>
        <w:t>校园监控系统平台、存储、前端摄像机、网络设备、线路进行一年的维保。具体要求如下：</w:t>
      </w:r>
    </w:p>
    <w:p w:rsidR="00615434" w:rsidRPr="009B36F2" w:rsidRDefault="00615434" w:rsidP="00615434">
      <w:pPr>
        <w:spacing w:line="360" w:lineRule="exact"/>
        <w:ind w:firstLineChars="196" w:firstLine="470"/>
        <w:rPr>
          <w:rFonts w:ascii="仿宋" w:eastAsia="仿宋" w:hAnsi="仿宋" w:cs="仿宋"/>
          <w:sz w:val="24"/>
        </w:rPr>
      </w:pPr>
      <w:r w:rsidRPr="009B36F2">
        <w:rPr>
          <w:rFonts w:ascii="仿宋" w:eastAsia="仿宋" w:hAnsi="仿宋" w:cs="仿宋"/>
          <w:sz w:val="24"/>
        </w:rPr>
        <w:t>1.1</w:t>
      </w:r>
      <w:r w:rsidRPr="009B36F2">
        <w:rPr>
          <w:rFonts w:ascii="仿宋" w:eastAsia="仿宋" w:hAnsi="仿宋" w:cs="仿宋" w:hint="eastAsia"/>
          <w:sz w:val="24"/>
        </w:rPr>
        <w:t>服务响应：</w:t>
      </w:r>
    </w:p>
    <w:p w:rsidR="00615434" w:rsidRPr="009B36F2" w:rsidRDefault="00615434" w:rsidP="00615434">
      <w:pPr>
        <w:spacing w:line="360" w:lineRule="exact"/>
        <w:ind w:firstLineChars="196" w:firstLine="470"/>
        <w:rPr>
          <w:rFonts w:ascii="仿宋" w:eastAsia="仿宋" w:hAnsi="仿宋" w:cs="仿宋"/>
          <w:sz w:val="24"/>
        </w:rPr>
      </w:pPr>
      <w:r w:rsidRPr="009B36F2">
        <w:rPr>
          <w:rFonts w:ascii="仿宋" w:eastAsia="仿宋" w:hAnsi="仿宋" w:cs="仿宋" w:hint="eastAsia"/>
          <w:sz w:val="24"/>
        </w:rPr>
        <w:t>维保期间：提供7×24小时全天候咨询服务和技术支持。提供至少2名维修人员手机24小时开机，实时响应采购人服务需求，到达现场时间小于1小时，3小时内排除故障并恢复系统设备正常运行。维护人员必备常用维护工具（包括：五金工具、万用表等）及前端设备清洁工具。</w:t>
      </w:r>
    </w:p>
    <w:p w:rsidR="00615434" w:rsidRPr="009B36F2" w:rsidRDefault="00615434" w:rsidP="00615434">
      <w:pPr>
        <w:spacing w:line="360" w:lineRule="exact"/>
        <w:ind w:firstLineChars="196" w:firstLine="470"/>
        <w:rPr>
          <w:rFonts w:ascii="仿宋" w:eastAsia="仿宋" w:hAnsi="仿宋" w:cs="仿宋"/>
          <w:sz w:val="24"/>
        </w:rPr>
      </w:pPr>
      <w:r w:rsidRPr="009B36F2">
        <w:rPr>
          <w:rFonts w:ascii="仿宋" w:eastAsia="仿宋" w:hAnsi="仿宋" w:cs="仿宋" w:hint="eastAsia"/>
          <w:sz w:val="24"/>
        </w:rPr>
        <w:t>2、定期巡检：</w:t>
      </w:r>
    </w:p>
    <w:p w:rsidR="00615434" w:rsidRPr="009B36F2" w:rsidRDefault="00615434" w:rsidP="00615434">
      <w:pPr>
        <w:spacing w:line="360" w:lineRule="exact"/>
        <w:ind w:firstLineChars="150" w:firstLine="360"/>
        <w:rPr>
          <w:rFonts w:ascii="仿宋" w:eastAsia="仿宋" w:hAnsi="仿宋" w:cs="仿宋"/>
          <w:sz w:val="24"/>
        </w:rPr>
      </w:pPr>
      <w:r w:rsidRPr="009B36F2">
        <w:rPr>
          <w:rFonts w:ascii="仿宋" w:eastAsia="仿宋" w:hAnsi="仿宋" w:cs="仿宋" w:hint="eastAsia"/>
          <w:sz w:val="24"/>
        </w:rPr>
        <w:t>（1）每季度对摄像机镜头及各类显示设备全面清洁和保养，确保系统正常运行；查看基础设施（基础、立杆等）、控制设备等有无遭到损坏（被车磕、撞、碰、绊等）和人为破坏（被撬、砸、拆、偷）以及是否整洁。如有发现损坏和破坏的则及时予以修复，不能修复的则予以更换，但都必须报业主进行确认后再实施。质保期内，所有硬件设备的维修均为免费（易耗品除外），所有的上门服务产生的费用均不再收取。</w:t>
      </w:r>
    </w:p>
    <w:p w:rsidR="00615434" w:rsidRPr="009B36F2" w:rsidRDefault="00615434" w:rsidP="00615434">
      <w:pPr>
        <w:spacing w:line="360" w:lineRule="exact"/>
        <w:ind w:firstLineChars="150" w:firstLine="360"/>
        <w:rPr>
          <w:rFonts w:ascii="仿宋" w:eastAsia="仿宋" w:hAnsi="仿宋" w:cs="仿宋"/>
          <w:sz w:val="24"/>
        </w:rPr>
      </w:pPr>
      <w:r w:rsidRPr="009B36F2">
        <w:rPr>
          <w:rFonts w:ascii="仿宋" w:eastAsia="仿宋" w:hAnsi="仿宋" w:cs="仿宋" w:hint="eastAsia"/>
          <w:sz w:val="24"/>
        </w:rPr>
        <w:t>（2）按照采购人要求和维护需要对摄像机镜头及各类显示设备进行实地巡检，发现问题及时维修；巡检结束填写《现场检查记录表》，应将缺陷原因、修理内容、完成修理及恢复正常的时间和日期等定期总结上报给采购人。</w:t>
      </w:r>
    </w:p>
    <w:p w:rsidR="00615434" w:rsidRPr="009B36F2" w:rsidRDefault="00615434" w:rsidP="00615434">
      <w:pPr>
        <w:spacing w:line="360" w:lineRule="exact"/>
        <w:ind w:firstLineChars="150" w:firstLine="360"/>
        <w:rPr>
          <w:rFonts w:ascii="仿宋" w:eastAsia="仿宋" w:hAnsi="仿宋" w:cs="仿宋"/>
          <w:sz w:val="24"/>
        </w:rPr>
      </w:pPr>
      <w:r w:rsidRPr="009B36F2">
        <w:rPr>
          <w:rFonts w:ascii="仿宋" w:eastAsia="仿宋" w:hAnsi="仿宋" w:cs="仿宋" w:hint="eastAsia"/>
          <w:sz w:val="24"/>
        </w:rPr>
        <w:t>（3）每一台设备建立用户档案，各设备有详细的维修记录，记录内容包括检查时间、检查情况、清洁保养时间和每次维修时间、维修内容、维修结果等。进行定期巡检，检查设备的运行情况，及时向用户建议改进和纠正措施，提供必要的技术支持，及时排查设备隐患，保障设备可靠、安全的运行。对使用和管理设备人员进行现场指导培训，确保设备稳定正常地工作。</w:t>
      </w:r>
    </w:p>
    <w:p w:rsidR="00615434" w:rsidRPr="009B36F2" w:rsidRDefault="00615434" w:rsidP="00615434">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3.应急服务预案：</w:t>
      </w:r>
    </w:p>
    <w:p w:rsidR="00615434" w:rsidRPr="009B36F2" w:rsidRDefault="00615434" w:rsidP="00615434">
      <w:pPr>
        <w:spacing w:line="360" w:lineRule="exact"/>
        <w:ind w:firstLineChars="196" w:firstLine="470"/>
        <w:rPr>
          <w:rFonts w:ascii="仿宋" w:eastAsia="仿宋" w:hAnsi="仿宋" w:cs="仿宋"/>
          <w:sz w:val="24"/>
        </w:rPr>
      </w:pPr>
      <w:r w:rsidRPr="009B36F2">
        <w:rPr>
          <w:rFonts w:ascii="仿宋" w:eastAsia="仿宋" w:hAnsi="仿宋" w:cs="仿宋" w:hint="eastAsia"/>
          <w:sz w:val="24"/>
        </w:rPr>
        <w:t>当系统发生故障，经技术人员初步判断无法修复设备时，相关技术负责人要第一时间通知下属专家组人员赶赴用户现场排除设备故障。若因特殊原因无法及时修复，为保障设备的正常运行，经报告用户同意，应马上提供同规格的产品替换用户原有设备，换机不收取任何费用。要求投标人有充足的备品备件，包括摄像机、交换机、网线、硬盘、跳纤等。要求投标人与原厂家良好的合作关心，可以及时方便从厂家驻徐办事处进行备品备件的调配，满足紧急维护需要。对更换下的设备，及时修复，不能修复的更换新的备品备件，保证备件库的数量。</w:t>
      </w:r>
    </w:p>
    <w:p w:rsidR="00615434" w:rsidRPr="009B36F2" w:rsidRDefault="00615434" w:rsidP="00615434">
      <w:pPr>
        <w:spacing w:line="360" w:lineRule="exact"/>
        <w:ind w:firstLineChars="196" w:firstLine="470"/>
        <w:rPr>
          <w:rFonts w:ascii="仿宋" w:eastAsia="仿宋" w:hAnsi="仿宋" w:cs="仿宋"/>
          <w:sz w:val="24"/>
        </w:rPr>
      </w:pPr>
      <w:r w:rsidRPr="009B36F2">
        <w:rPr>
          <w:rFonts w:ascii="仿宋" w:eastAsia="仿宋" w:hAnsi="仿宋" w:cs="仿宋" w:hint="eastAsia"/>
          <w:sz w:val="24"/>
        </w:rPr>
        <w:t>遇有法定节假日、重大活动、特殊任务时，根据采购人需求增加人员，全力保障系统的正常运行。</w:t>
      </w:r>
    </w:p>
    <w:p w:rsidR="00615434" w:rsidRPr="009B36F2" w:rsidRDefault="00615434" w:rsidP="00615434">
      <w:pPr>
        <w:spacing w:line="360" w:lineRule="exact"/>
        <w:ind w:firstLineChars="196" w:firstLine="470"/>
        <w:rPr>
          <w:rFonts w:ascii="仿宋" w:eastAsia="仿宋" w:hAnsi="仿宋" w:cs="仿宋"/>
          <w:sz w:val="24"/>
        </w:rPr>
      </w:pPr>
      <w:r w:rsidRPr="009B36F2">
        <w:rPr>
          <w:rFonts w:ascii="仿宋" w:eastAsia="仿宋" w:hAnsi="仿宋" w:cs="仿宋" w:hint="eastAsia"/>
          <w:sz w:val="24"/>
        </w:rPr>
        <w:t>4</w:t>
      </w:r>
      <w:bookmarkStart w:id="0" w:name="_Toc294617355"/>
      <w:r w:rsidRPr="009B36F2">
        <w:rPr>
          <w:rFonts w:ascii="仿宋" w:eastAsia="仿宋" w:hAnsi="仿宋" w:cs="仿宋" w:hint="eastAsia"/>
          <w:sz w:val="24"/>
        </w:rPr>
        <w:t>.服务改进承诺</w:t>
      </w:r>
      <w:bookmarkEnd w:id="0"/>
    </w:p>
    <w:p w:rsidR="00615434" w:rsidRPr="009B36F2" w:rsidRDefault="00615434" w:rsidP="00615434">
      <w:pPr>
        <w:spacing w:line="360" w:lineRule="exact"/>
        <w:ind w:firstLineChars="196" w:firstLine="470"/>
        <w:rPr>
          <w:rFonts w:ascii="仿宋" w:eastAsia="仿宋" w:hAnsi="仿宋" w:cs="仿宋"/>
          <w:sz w:val="24"/>
        </w:rPr>
      </w:pPr>
      <w:r w:rsidRPr="009B36F2">
        <w:rPr>
          <w:rFonts w:ascii="仿宋" w:eastAsia="仿宋" w:hAnsi="仿宋" w:cs="仿宋" w:hint="eastAsia"/>
          <w:sz w:val="24"/>
        </w:rPr>
        <w:lastRenderedPageBreak/>
        <w:t>如维保服务人员态度与能力不符合客户要求，客户提出改进要求，3个工作日内没有明显改进，投保人项目经理将到现场监督改进，3个工作日仍然没有明显改进，项目领导小组到现场监督，直到完全改进。</w:t>
      </w:r>
    </w:p>
    <w:p w:rsidR="00615434" w:rsidRPr="009B36F2" w:rsidRDefault="00615434" w:rsidP="00615434">
      <w:pPr>
        <w:spacing w:line="360" w:lineRule="exact"/>
        <w:ind w:firstLineChars="196" w:firstLine="470"/>
        <w:rPr>
          <w:rFonts w:ascii="仿宋" w:eastAsia="仿宋" w:hAnsi="仿宋" w:cs="仿宋"/>
          <w:sz w:val="24"/>
        </w:rPr>
      </w:pPr>
      <w:r w:rsidRPr="009B36F2">
        <w:rPr>
          <w:rFonts w:ascii="仿宋" w:eastAsia="仿宋" w:hAnsi="仿宋" w:cs="仿宋" w:hint="eastAsia"/>
          <w:sz w:val="24"/>
        </w:rPr>
        <w:t>培训业主：</w:t>
      </w:r>
    </w:p>
    <w:p w:rsidR="00615434" w:rsidRPr="009B36F2" w:rsidRDefault="00615434" w:rsidP="00615434">
      <w:pPr>
        <w:spacing w:line="360" w:lineRule="exact"/>
        <w:ind w:firstLineChars="196" w:firstLine="470"/>
        <w:rPr>
          <w:rFonts w:ascii="仿宋" w:eastAsia="仿宋" w:hAnsi="仿宋" w:cs="仿宋"/>
          <w:sz w:val="24"/>
        </w:rPr>
      </w:pPr>
      <w:r w:rsidRPr="009B36F2">
        <w:rPr>
          <w:rFonts w:ascii="仿宋" w:eastAsia="仿宋" w:hAnsi="仿宋" w:cs="仿宋" w:hint="eastAsia"/>
          <w:sz w:val="24"/>
        </w:rPr>
        <w:t>为使监控系统运行达到稳定、高效、节能，为在其中工作的人们提供一个安全、舒适的环境和便利的工作方式，还必须要有合格的操作人员和管理人员来操作、维护该系统，使该系统能够正常运行。培训业主很有必要，培训包括正常操作程序和怎样处理紧急情况。在培训工作开始前向采购人提供所有中文培训资料，包括中文操作、维修手册，要求受训人员能够了解系统及设备的基本结构、工作原理及操作程序，能进行实际操作和日常维护、排除一般故障。</w:t>
      </w:r>
    </w:p>
    <w:p w:rsidR="00615434" w:rsidRPr="009B36F2" w:rsidRDefault="00615434" w:rsidP="00615434">
      <w:pPr>
        <w:spacing w:line="360" w:lineRule="exact"/>
        <w:ind w:firstLineChars="196" w:firstLine="470"/>
        <w:rPr>
          <w:rFonts w:ascii="仿宋" w:eastAsia="仿宋" w:hAnsi="仿宋" w:cs="仿宋"/>
          <w:sz w:val="24"/>
        </w:rPr>
      </w:pPr>
      <w:r w:rsidRPr="009B36F2">
        <w:rPr>
          <w:rFonts w:ascii="仿宋" w:eastAsia="仿宋" w:hAnsi="仿宋" w:cs="仿宋" w:hint="eastAsia"/>
          <w:sz w:val="24"/>
        </w:rPr>
        <w:t>5</w:t>
      </w:r>
      <w:r w:rsidRPr="009B36F2">
        <w:rPr>
          <w:rFonts w:ascii="仿宋" w:eastAsia="仿宋" w:hAnsi="仿宋" w:cs="仿宋"/>
          <w:sz w:val="24"/>
        </w:rPr>
        <w:t>.</w:t>
      </w:r>
      <w:r w:rsidRPr="009B36F2">
        <w:rPr>
          <w:rFonts w:ascii="仿宋" w:eastAsia="仿宋" w:hAnsi="仿宋" w:cs="仿宋" w:hint="eastAsia"/>
          <w:sz w:val="24"/>
        </w:rPr>
        <w:t>维保特别要求</w:t>
      </w:r>
    </w:p>
    <w:p w:rsidR="00615434" w:rsidRPr="009B36F2" w:rsidRDefault="00615434" w:rsidP="00615434">
      <w:pPr>
        <w:spacing w:line="360" w:lineRule="exact"/>
        <w:ind w:firstLineChars="196" w:firstLine="470"/>
        <w:rPr>
          <w:rFonts w:ascii="仿宋" w:eastAsia="仿宋" w:hAnsi="仿宋" w:cs="仿宋"/>
          <w:sz w:val="24"/>
        </w:rPr>
      </w:pPr>
      <w:r w:rsidRPr="009B36F2">
        <w:rPr>
          <w:rFonts w:ascii="仿宋" w:eastAsia="仿宋" w:hAnsi="仿宋" w:cs="仿宋"/>
          <w:sz w:val="24"/>
        </w:rPr>
        <w:t>5.1保养合同期内，乙方至少派出具有执业资质的2名维护保养人员每月对甲方</w:t>
      </w:r>
      <w:r w:rsidRPr="009B36F2">
        <w:rPr>
          <w:rFonts w:ascii="仿宋" w:eastAsia="仿宋" w:hAnsi="仿宋" w:cs="仿宋" w:hint="eastAsia"/>
          <w:sz w:val="24"/>
        </w:rPr>
        <w:t>监</w:t>
      </w:r>
      <w:r w:rsidRPr="009B36F2">
        <w:rPr>
          <w:rFonts w:ascii="仿宋" w:eastAsia="仿宋" w:hAnsi="仿宋" w:cs="仿宋"/>
          <w:sz w:val="24"/>
        </w:rPr>
        <w:t>控</w:t>
      </w:r>
      <w:r w:rsidRPr="009B36F2">
        <w:rPr>
          <w:rFonts w:ascii="仿宋" w:eastAsia="仿宋" w:hAnsi="仿宋" w:cs="仿宋" w:hint="eastAsia"/>
          <w:sz w:val="24"/>
        </w:rPr>
        <w:t>设施</w:t>
      </w:r>
      <w:r w:rsidRPr="009B36F2">
        <w:rPr>
          <w:rFonts w:ascii="仿宋" w:eastAsia="仿宋" w:hAnsi="仿宋" w:cs="仿宋"/>
          <w:sz w:val="24"/>
        </w:rPr>
        <w:t>按上述要求进行全面的维护保养，并做好维护保养记录。乙方派出的2名维护人员在对甲方进行维保前，甲方将对其考核，通过后方能对甲方的</w:t>
      </w:r>
      <w:r w:rsidRPr="009B36F2">
        <w:rPr>
          <w:rFonts w:ascii="仿宋" w:eastAsia="仿宋" w:hAnsi="仿宋" w:cs="仿宋" w:hint="eastAsia"/>
          <w:sz w:val="24"/>
        </w:rPr>
        <w:t>监控</w:t>
      </w:r>
      <w:r w:rsidRPr="009B36F2">
        <w:rPr>
          <w:rFonts w:ascii="仿宋" w:eastAsia="仿宋" w:hAnsi="仿宋" w:cs="仿宋"/>
          <w:sz w:val="24"/>
        </w:rPr>
        <w:t>设施进行维保，考核通过的维保人员一旦确定，乙方合同期内不能随意更换维保人员，但甲方可根据维保人员后期工作能力及态度随时提出更换。更换的新维保人员必须经过甲方考核通过后才能对甲方</w:t>
      </w:r>
      <w:r w:rsidRPr="009B36F2">
        <w:rPr>
          <w:rFonts w:ascii="仿宋" w:eastAsia="仿宋" w:hAnsi="仿宋" w:cs="仿宋" w:hint="eastAsia"/>
          <w:sz w:val="24"/>
        </w:rPr>
        <w:t>的监</w:t>
      </w:r>
      <w:r w:rsidRPr="009B36F2">
        <w:rPr>
          <w:rFonts w:ascii="仿宋" w:eastAsia="仿宋" w:hAnsi="仿宋" w:cs="仿宋"/>
          <w:sz w:val="24"/>
        </w:rPr>
        <w:t>控设施进行维保。</w:t>
      </w:r>
    </w:p>
    <w:p w:rsidR="00615434" w:rsidRPr="009B36F2" w:rsidRDefault="00615434" w:rsidP="00615434">
      <w:pPr>
        <w:spacing w:line="360" w:lineRule="exact"/>
        <w:ind w:firstLineChars="196" w:firstLine="470"/>
        <w:rPr>
          <w:rFonts w:ascii="仿宋" w:eastAsia="仿宋" w:hAnsi="仿宋" w:cs="仿宋"/>
          <w:sz w:val="24"/>
        </w:rPr>
      </w:pPr>
      <w:r w:rsidRPr="009B36F2">
        <w:rPr>
          <w:rFonts w:ascii="仿宋" w:eastAsia="仿宋" w:hAnsi="仿宋" w:cs="仿宋"/>
          <w:sz w:val="24"/>
        </w:rPr>
        <w:t>5.2</w:t>
      </w:r>
      <w:r w:rsidRPr="009B36F2">
        <w:rPr>
          <w:rFonts w:ascii="仿宋" w:eastAsia="仿宋" w:hAnsi="仿宋" w:cs="仿宋" w:hint="eastAsia"/>
          <w:sz w:val="24"/>
        </w:rPr>
        <w:t>维</w:t>
      </w:r>
      <w:r w:rsidRPr="009B36F2">
        <w:rPr>
          <w:rFonts w:ascii="仿宋" w:eastAsia="仿宋" w:hAnsi="仿宋" w:cs="仿宋"/>
          <w:sz w:val="24"/>
        </w:rPr>
        <w:t>保合同期内，按甲方的要求对甲方</w:t>
      </w:r>
      <w:r w:rsidRPr="009B36F2">
        <w:rPr>
          <w:rFonts w:ascii="仿宋" w:eastAsia="仿宋" w:hAnsi="仿宋" w:cs="仿宋" w:hint="eastAsia"/>
          <w:sz w:val="24"/>
        </w:rPr>
        <w:t>监控设</w:t>
      </w:r>
      <w:r w:rsidRPr="009B36F2">
        <w:rPr>
          <w:rFonts w:ascii="仿宋" w:eastAsia="仿宋" w:hAnsi="仿宋" w:cs="仿宋"/>
          <w:sz w:val="24"/>
        </w:rPr>
        <w:t>施进行每</w:t>
      </w:r>
      <w:r w:rsidRPr="009B36F2">
        <w:rPr>
          <w:rFonts w:ascii="仿宋" w:eastAsia="仿宋" w:hAnsi="仿宋" w:cs="仿宋" w:hint="eastAsia"/>
          <w:sz w:val="24"/>
        </w:rPr>
        <w:t>月</w:t>
      </w:r>
      <w:r w:rsidRPr="009B36F2">
        <w:rPr>
          <w:rFonts w:ascii="仿宋" w:eastAsia="仿宋" w:hAnsi="仿宋" w:cs="仿宋"/>
          <w:sz w:val="24"/>
        </w:rPr>
        <w:t>不少</w:t>
      </w:r>
      <w:r w:rsidRPr="009B36F2">
        <w:rPr>
          <w:rFonts w:ascii="仿宋" w:eastAsia="仿宋" w:hAnsi="仿宋" w:cs="仿宋" w:hint="eastAsia"/>
          <w:sz w:val="24"/>
        </w:rPr>
        <w:t>二</w:t>
      </w:r>
      <w:r w:rsidRPr="009B36F2">
        <w:rPr>
          <w:rFonts w:ascii="仿宋" w:eastAsia="仿宋" w:hAnsi="仿宋" w:cs="仿宋"/>
          <w:sz w:val="24"/>
        </w:rPr>
        <w:t>次的全面巡查，并做好</w:t>
      </w:r>
      <w:r w:rsidRPr="009B36F2">
        <w:rPr>
          <w:rFonts w:ascii="仿宋" w:eastAsia="仿宋" w:hAnsi="仿宋" w:cs="仿宋" w:hint="eastAsia"/>
          <w:sz w:val="24"/>
        </w:rPr>
        <w:t>检</w:t>
      </w:r>
      <w:r w:rsidRPr="009B36F2">
        <w:rPr>
          <w:rFonts w:ascii="仿宋" w:eastAsia="仿宋" w:hAnsi="仿宋" w:cs="仿宋"/>
          <w:sz w:val="24"/>
        </w:rPr>
        <w:t>查记录。普通故障保证在12小时内修复；需更换设备时，属于备品备件的维修在24小时内完成；需厂家提供的设备，保证在120小时内完成。维修及更换部件的少于或等于200元的乙方承担，更换的部件费用(不含工时费.税费)市场价超过200元由甲方承担）由甲方承担。如需乙方代为购买主件.器材，乙方须承诺不高于市场价格提供给甲方。如需更换整套设备系统由乙方提出书面申请，甲方经过验证按程序更换；如果甲方设施设备出现故障能修好而乙方要求更换整套设备，甲方经第三方认定确认能修好（维修总价不得超出该设备总价的30%）不需要更换，乙方须承担甲方找第三方维修所支付的所有费用。</w:t>
      </w:r>
    </w:p>
    <w:p w:rsidR="00615434" w:rsidRPr="009B36F2" w:rsidRDefault="00615434" w:rsidP="00615434">
      <w:pPr>
        <w:spacing w:line="360" w:lineRule="exact"/>
        <w:ind w:firstLineChars="196" w:firstLine="470"/>
        <w:rPr>
          <w:rFonts w:ascii="仿宋" w:eastAsia="仿宋" w:hAnsi="仿宋" w:cs="仿宋"/>
          <w:sz w:val="24"/>
        </w:rPr>
      </w:pPr>
      <w:r w:rsidRPr="009B36F2">
        <w:rPr>
          <w:rFonts w:ascii="仿宋" w:eastAsia="仿宋" w:hAnsi="仿宋" w:cs="仿宋"/>
          <w:sz w:val="24"/>
        </w:rPr>
        <w:t>5.3</w:t>
      </w:r>
      <w:r w:rsidRPr="009B36F2">
        <w:rPr>
          <w:rFonts w:ascii="仿宋" w:eastAsia="仿宋" w:hAnsi="仿宋" w:cs="仿宋" w:hint="eastAsia"/>
          <w:sz w:val="24"/>
        </w:rPr>
        <w:t>.自合同签订之日起30天之内完成对服务范围内监控设施进行全</w:t>
      </w:r>
      <w:r w:rsidRPr="009B36F2">
        <w:rPr>
          <w:rFonts w:ascii="仿宋" w:eastAsia="仿宋" w:hAnsi="仿宋" w:cs="仿宋"/>
          <w:sz w:val="24"/>
        </w:rPr>
        <w:t>面普查</w:t>
      </w:r>
      <w:r w:rsidRPr="009B36F2">
        <w:rPr>
          <w:rFonts w:ascii="仿宋" w:eastAsia="仿宋" w:hAnsi="仿宋" w:cs="仿宋" w:hint="eastAsia"/>
          <w:sz w:val="24"/>
        </w:rPr>
        <w:t>，对</w:t>
      </w:r>
      <w:r w:rsidRPr="009B36F2">
        <w:rPr>
          <w:rFonts w:ascii="仿宋" w:eastAsia="仿宋" w:hAnsi="仿宋" w:cs="仿宋"/>
          <w:sz w:val="24"/>
        </w:rPr>
        <w:t>查出问题</w:t>
      </w:r>
      <w:r w:rsidRPr="009B36F2">
        <w:rPr>
          <w:rFonts w:ascii="仿宋" w:eastAsia="仿宋" w:hAnsi="仿宋" w:cs="仿宋" w:hint="eastAsia"/>
          <w:sz w:val="24"/>
        </w:rPr>
        <w:t>及</w:t>
      </w:r>
      <w:r w:rsidRPr="009B36F2">
        <w:rPr>
          <w:rFonts w:ascii="仿宋" w:eastAsia="仿宋" w:hAnsi="仿宋" w:cs="仿宋"/>
          <w:sz w:val="24"/>
        </w:rPr>
        <w:t>时进行维修保养，</w:t>
      </w:r>
      <w:r w:rsidRPr="009B36F2">
        <w:rPr>
          <w:rFonts w:ascii="仿宋" w:eastAsia="仿宋" w:hAnsi="仿宋" w:cs="仿宋" w:hint="eastAsia"/>
          <w:sz w:val="24"/>
        </w:rPr>
        <w:t>每</w:t>
      </w:r>
      <w:r w:rsidRPr="009B36F2">
        <w:rPr>
          <w:rFonts w:ascii="仿宋" w:eastAsia="仿宋" w:hAnsi="仿宋" w:cs="仿宋"/>
          <w:sz w:val="24"/>
        </w:rPr>
        <w:t>次维保都要做好详</w:t>
      </w:r>
      <w:r w:rsidRPr="009B36F2">
        <w:rPr>
          <w:rFonts w:ascii="仿宋" w:eastAsia="仿宋" w:hAnsi="仿宋" w:cs="仿宋" w:hint="eastAsia"/>
          <w:sz w:val="24"/>
        </w:rPr>
        <w:t>细的</w:t>
      </w:r>
      <w:r w:rsidRPr="009B36F2">
        <w:rPr>
          <w:rFonts w:ascii="仿宋" w:eastAsia="仿宋" w:hAnsi="仿宋" w:cs="仿宋"/>
          <w:sz w:val="24"/>
        </w:rPr>
        <w:t>记录</w:t>
      </w:r>
      <w:r w:rsidRPr="009B36F2">
        <w:rPr>
          <w:rFonts w:ascii="仿宋" w:eastAsia="仿宋" w:hAnsi="仿宋" w:cs="仿宋" w:hint="eastAsia"/>
          <w:sz w:val="24"/>
        </w:rPr>
        <w:t>。</w:t>
      </w:r>
    </w:p>
    <w:p w:rsidR="00615434" w:rsidRPr="009B36F2" w:rsidRDefault="00615434" w:rsidP="00615434">
      <w:pPr>
        <w:spacing w:line="360" w:lineRule="exact"/>
        <w:ind w:firstLineChars="196" w:firstLine="470"/>
        <w:rPr>
          <w:rFonts w:ascii="仿宋" w:eastAsia="仿宋" w:hAnsi="仿宋" w:cs="仿宋"/>
          <w:sz w:val="24"/>
        </w:rPr>
      </w:pPr>
      <w:r w:rsidRPr="009B36F2">
        <w:rPr>
          <w:rFonts w:ascii="仿宋" w:eastAsia="仿宋" w:hAnsi="仿宋" w:cs="仿宋"/>
          <w:sz w:val="24"/>
        </w:rPr>
        <w:t>5.4</w:t>
      </w:r>
      <w:r w:rsidRPr="009B36F2">
        <w:rPr>
          <w:rFonts w:ascii="仿宋" w:eastAsia="仿宋" w:hAnsi="仿宋" w:cs="仿宋" w:hint="eastAsia"/>
          <w:sz w:val="24"/>
        </w:rPr>
        <w:t>如一年内泉山校区监控室存储中硬盘损坏（不在保硬盘）</w:t>
      </w:r>
      <w:r w:rsidRPr="009B36F2">
        <w:rPr>
          <w:rFonts w:ascii="仿宋" w:eastAsia="仿宋" w:hAnsi="仿宋" w:cs="仿宋"/>
          <w:sz w:val="24"/>
        </w:rPr>
        <w:t>10</w:t>
      </w:r>
      <w:r w:rsidRPr="009B36F2">
        <w:rPr>
          <w:rFonts w:ascii="仿宋" w:eastAsia="仿宋" w:hAnsi="仿宋" w:cs="仿宋" w:hint="eastAsia"/>
          <w:sz w:val="24"/>
        </w:rPr>
        <w:t>块内，负责免费维修更换。</w:t>
      </w:r>
    </w:p>
    <w:p w:rsidR="00615434" w:rsidRPr="009B36F2" w:rsidRDefault="00615434" w:rsidP="00615434">
      <w:pPr>
        <w:spacing w:line="360" w:lineRule="exact"/>
        <w:ind w:firstLineChars="196" w:firstLine="470"/>
        <w:rPr>
          <w:rFonts w:ascii="仿宋" w:eastAsia="仿宋" w:hAnsi="仿宋" w:cs="仿宋"/>
          <w:sz w:val="24"/>
        </w:rPr>
      </w:pPr>
      <w:r w:rsidRPr="009B36F2">
        <w:rPr>
          <w:rFonts w:ascii="仿宋" w:eastAsia="仿宋" w:hAnsi="仿宋" w:cs="仿宋"/>
          <w:sz w:val="24"/>
        </w:rPr>
        <w:t>5.5</w:t>
      </w:r>
      <w:r w:rsidRPr="009B36F2">
        <w:rPr>
          <w:rFonts w:ascii="仿宋" w:eastAsia="仿宋" w:hAnsi="仿宋" w:cs="仿宋" w:hint="eastAsia"/>
          <w:sz w:val="24"/>
        </w:rPr>
        <w:t>提供</w:t>
      </w:r>
      <w:r w:rsidRPr="009B36F2">
        <w:rPr>
          <w:rFonts w:ascii="仿宋" w:eastAsia="仿宋" w:hAnsi="仿宋" w:cs="仿宋"/>
          <w:sz w:val="24"/>
        </w:rPr>
        <w:t>10</w:t>
      </w:r>
      <w:r w:rsidRPr="009B36F2">
        <w:rPr>
          <w:rFonts w:ascii="仿宋" w:eastAsia="仿宋" w:hAnsi="仿宋" w:cs="仿宋" w:hint="eastAsia"/>
          <w:sz w:val="24"/>
        </w:rPr>
        <w:t>至</w:t>
      </w:r>
      <w:r w:rsidRPr="009B36F2">
        <w:rPr>
          <w:rFonts w:ascii="仿宋" w:eastAsia="仿宋" w:hAnsi="仿宋" w:cs="仿宋"/>
          <w:sz w:val="24"/>
        </w:rPr>
        <w:t>20</w:t>
      </w:r>
      <w:r w:rsidRPr="009B36F2">
        <w:rPr>
          <w:rFonts w:ascii="仿宋" w:eastAsia="仿宋" w:hAnsi="仿宋" w:cs="仿宋" w:hint="eastAsia"/>
          <w:sz w:val="24"/>
        </w:rPr>
        <w:t>个备用枪机。</w:t>
      </w:r>
    </w:p>
    <w:p w:rsidR="00615434" w:rsidRPr="009B36F2" w:rsidRDefault="00615434" w:rsidP="00615434">
      <w:pPr>
        <w:spacing w:line="360" w:lineRule="exact"/>
        <w:ind w:firstLineChars="196" w:firstLine="470"/>
        <w:rPr>
          <w:rFonts w:ascii="仿宋" w:eastAsia="仿宋" w:hAnsi="仿宋" w:cs="仿宋"/>
          <w:sz w:val="24"/>
        </w:rPr>
      </w:pPr>
      <w:r w:rsidRPr="009B36F2">
        <w:rPr>
          <w:rFonts w:ascii="仿宋" w:eastAsia="仿宋" w:hAnsi="仿宋" w:cs="仿宋" w:hint="eastAsia"/>
          <w:sz w:val="24"/>
        </w:rPr>
        <w:t>5.6每年正常维护保养设备含硬盘、存储、平台、线路、抢、球机外部保养外，增加每年因树木自然生长而影响画质因素，其负责清理.</w:t>
      </w:r>
    </w:p>
    <w:p w:rsidR="00615434" w:rsidRPr="009B36F2" w:rsidRDefault="00615434" w:rsidP="00615434">
      <w:pPr>
        <w:spacing w:line="360" w:lineRule="exact"/>
        <w:ind w:firstLineChars="196" w:firstLine="470"/>
        <w:rPr>
          <w:rFonts w:ascii="仿宋" w:eastAsia="仿宋" w:hAnsi="仿宋" w:cs="仿宋"/>
          <w:sz w:val="24"/>
        </w:rPr>
      </w:pPr>
      <w:r w:rsidRPr="009B36F2">
        <w:rPr>
          <w:rFonts w:ascii="仿宋" w:eastAsia="仿宋" w:hAnsi="仿宋" w:cs="仿宋"/>
          <w:sz w:val="24"/>
        </w:rPr>
        <w:t>5.7</w:t>
      </w:r>
      <w:r w:rsidRPr="009B36F2">
        <w:rPr>
          <w:rFonts w:ascii="仿宋" w:eastAsia="仿宋" w:hAnsi="仿宋" w:cs="仿宋" w:hint="eastAsia"/>
          <w:sz w:val="24"/>
        </w:rPr>
        <w:t>如泉山校区内某个立杆上的枪机做出调整，立杆上的线路必须保留。</w:t>
      </w:r>
    </w:p>
    <w:p w:rsidR="00615434" w:rsidRPr="009B36F2" w:rsidRDefault="00615434" w:rsidP="00615434">
      <w:pPr>
        <w:spacing w:line="360" w:lineRule="exact"/>
        <w:ind w:firstLineChars="196" w:firstLine="470"/>
        <w:rPr>
          <w:rFonts w:ascii="仿宋" w:eastAsia="仿宋" w:hAnsi="仿宋" w:cs="仿宋"/>
          <w:sz w:val="24"/>
        </w:rPr>
      </w:pPr>
      <w:r w:rsidRPr="009B36F2">
        <w:rPr>
          <w:rFonts w:ascii="仿宋" w:eastAsia="仿宋" w:hAnsi="仿宋" w:cs="仿宋"/>
          <w:sz w:val="24"/>
        </w:rPr>
        <w:t>5.8</w:t>
      </w:r>
      <w:r w:rsidRPr="009B36F2">
        <w:rPr>
          <w:rFonts w:ascii="仿宋" w:eastAsia="仿宋" w:hAnsi="仿宋" w:cs="仿宋" w:hint="eastAsia"/>
          <w:sz w:val="24"/>
        </w:rPr>
        <w:t>假期内对校区监控进行全方位检修排查（一年两次），如平时发生故障，恢复设备使用的同时对该设备上的交换机，线路等进行全面检修排查（其他枪机或球机同属于同一台交换机）</w:t>
      </w:r>
    </w:p>
    <w:p w:rsidR="00615434" w:rsidRPr="009B36F2" w:rsidRDefault="00615434" w:rsidP="00615434">
      <w:pPr>
        <w:spacing w:line="360" w:lineRule="exact"/>
        <w:ind w:firstLineChars="196" w:firstLine="470"/>
        <w:rPr>
          <w:rFonts w:ascii="仿宋" w:eastAsia="仿宋" w:hAnsi="仿宋" w:cs="仿宋"/>
          <w:sz w:val="24"/>
        </w:rPr>
      </w:pPr>
      <w:r w:rsidRPr="009B36F2">
        <w:rPr>
          <w:rFonts w:ascii="仿宋" w:eastAsia="仿宋" w:hAnsi="仿宋" w:cs="仿宋"/>
          <w:sz w:val="24"/>
        </w:rPr>
        <w:t>5.9</w:t>
      </w:r>
      <w:r w:rsidRPr="009B36F2">
        <w:rPr>
          <w:rFonts w:ascii="仿宋" w:eastAsia="仿宋" w:hAnsi="仿宋" w:cs="仿宋" w:hint="eastAsia"/>
          <w:sz w:val="24"/>
        </w:rPr>
        <w:t>如遇泉山校区应急事件（如开学、校区内活动）在保卫处治安科要求时</w:t>
      </w:r>
      <w:r w:rsidRPr="009B36F2">
        <w:rPr>
          <w:rFonts w:ascii="仿宋" w:eastAsia="仿宋" w:hAnsi="仿宋" w:cs="仿宋" w:hint="eastAsia"/>
          <w:sz w:val="24"/>
        </w:rPr>
        <w:lastRenderedPageBreak/>
        <w:t>间内，必须解决相应问题（设备调试角度，提前检修等，确保治安科工作顺利进行）。</w:t>
      </w:r>
    </w:p>
    <w:p w:rsidR="0035348B" w:rsidRPr="009B36F2" w:rsidRDefault="00615434" w:rsidP="0035348B">
      <w:pPr>
        <w:spacing w:beforeLines="50" w:before="156" w:line="360" w:lineRule="exact"/>
        <w:jc w:val="center"/>
        <w:rPr>
          <w:rFonts w:ascii="仿宋" w:eastAsia="仿宋" w:hAnsi="仿宋" w:cs="仿宋"/>
          <w:b/>
          <w:sz w:val="24"/>
        </w:rPr>
      </w:pPr>
      <w:r w:rsidRPr="009B36F2">
        <w:rPr>
          <w:rFonts w:ascii="仿宋" w:eastAsia="仿宋" w:hAnsi="仿宋" w:cs="仿宋" w:hint="eastAsia"/>
          <w:b/>
          <w:sz w:val="24"/>
        </w:rPr>
        <w:t xml:space="preserve">第二部分 </w:t>
      </w:r>
      <w:r w:rsidR="0035348B" w:rsidRPr="009B36F2">
        <w:rPr>
          <w:rFonts w:ascii="仿宋" w:eastAsia="仿宋" w:hAnsi="仿宋" w:cs="仿宋" w:hint="eastAsia"/>
          <w:b/>
          <w:sz w:val="24"/>
        </w:rPr>
        <w:t>投标文件</w:t>
      </w:r>
    </w:p>
    <w:p w:rsidR="0035348B" w:rsidRPr="009B36F2" w:rsidRDefault="0035348B" w:rsidP="0035348B">
      <w:pPr>
        <w:spacing w:line="360" w:lineRule="exact"/>
        <w:ind w:firstLineChars="196" w:firstLine="472"/>
        <w:rPr>
          <w:rFonts w:ascii="仿宋" w:eastAsia="仿宋" w:hAnsi="仿宋" w:cs="仿宋"/>
          <w:b/>
          <w:sz w:val="24"/>
        </w:rPr>
      </w:pPr>
      <w:r w:rsidRPr="009B36F2">
        <w:rPr>
          <w:rFonts w:ascii="仿宋" w:eastAsia="仿宋" w:hAnsi="仿宋" w:cs="仿宋"/>
          <w:b/>
          <w:sz w:val="24"/>
        </w:rPr>
        <w:t>1</w:t>
      </w:r>
      <w:r w:rsidRPr="009B36F2">
        <w:rPr>
          <w:rFonts w:ascii="仿宋" w:eastAsia="仿宋" w:hAnsi="仿宋" w:cs="仿宋" w:hint="eastAsia"/>
          <w:b/>
          <w:sz w:val="24"/>
        </w:rPr>
        <w:t>.投标文件的语言和计量单位</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sz w:val="24"/>
        </w:rPr>
        <w:t>1</w:t>
      </w:r>
      <w:r w:rsidRPr="009B36F2">
        <w:rPr>
          <w:rFonts w:ascii="仿宋" w:eastAsia="仿宋" w:hAnsi="仿宋" w:cs="仿宋" w:hint="eastAsia"/>
          <w:sz w:val="24"/>
        </w:rPr>
        <w:t>.1投标文件均应使用中文简化字。</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1.2投标文件应使用国家法定计量单位。</w:t>
      </w:r>
    </w:p>
    <w:p w:rsidR="0035348B" w:rsidRPr="009B36F2" w:rsidRDefault="0035348B" w:rsidP="0035348B">
      <w:pPr>
        <w:spacing w:line="360" w:lineRule="exact"/>
        <w:ind w:firstLineChars="196" w:firstLine="472"/>
        <w:rPr>
          <w:rFonts w:ascii="仿宋" w:eastAsia="仿宋" w:hAnsi="仿宋" w:cs="仿宋"/>
          <w:b/>
          <w:sz w:val="24"/>
        </w:rPr>
      </w:pPr>
      <w:r w:rsidRPr="009B36F2">
        <w:rPr>
          <w:rFonts w:ascii="仿宋" w:eastAsia="仿宋" w:hAnsi="仿宋" w:cs="仿宋"/>
          <w:b/>
          <w:sz w:val="24"/>
        </w:rPr>
        <w:t>2</w:t>
      </w:r>
      <w:r w:rsidRPr="009B36F2">
        <w:rPr>
          <w:rFonts w:ascii="仿宋" w:eastAsia="仿宋" w:hAnsi="仿宋" w:cs="仿宋" w:hint="eastAsia"/>
          <w:b/>
          <w:sz w:val="24"/>
        </w:rPr>
        <w:t>.投标文件的组成及相关要求</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2.1投标文件应包含以下内容：</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2.1.1投标函。</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2.1.2服务承诺。</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2.1.3投标单位营业执照副本及其它认证或者获奖证书。</w:t>
      </w:r>
    </w:p>
    <w:p w:rsidR="0035348B" w:rsidRPr="009B36F2" w:rsidRDefault="0035348B" w:rsidP="0035348B">
      <w:pPr>
        <w:spacing w:line="360" w:lineRule="exact"/>
        <w:ind w:firstLineChars="200" w:firstLine="480"/>
        <w:rPr>
          <w:rFonts w:ascii="仿宋" w:eastAsia="仿宋" w:hAnsi="仿宋" w:cs="仿宋"/>
          <w:b/>
          <w:bCs/>
          <w:sz w:val="24"/>
        </w:rPr>
      </w:pPr>
      <w:r w:rsidRPr="009B36F2">
        <w:rPr>
          <w:rFonts w:ascii="仿宋" w:eastAsia="仿宋" w:hAnsi="仿宋" w:cs="仿宋" w:hint="eastAsia"/>
          <w:sz w:val="24"/>
        </w:rPr>
        <w:t>2.1.4投标报价表。</w:t>
      </w:r>
    </w:p>
    <w:p w:rsidR="0035348B" w:rsidRPr="009B36F2" w:rsidRDefault="0035348B" w:rsidP="0035348B">
      <w:pPr>
        <w:spacing w:line="360" w:lineRule="exact"/>
        <w:ind w:firstLineChars="196" w:firstLine="472"/>
        <w:rPr>
          <w:rFonts w:ascii="仿宋" w:eastAsia="仿宋" w:hAnsi="仿宋" w:cs="仿宋"/>
          <w:b/>
          <w:sz w:val="24"/>
        </w:rPr>
      </w:pPr>
      <w:r w:rsidRPr="009B36F2">
        <w:rPr>
          <w:rFonts w:ascii="仿宋" w:eastAsia="仿宋" w:hAnsi="仿宋" w:cs="仿宋"/>
          <w:b/>
          <w:sz w:val="24"/>
        </w:rPr>
        <w:t>3</w:t>
      </w:r>
      <w:r w:rsidRPr="009B36F2">
        <w:rPr>
          <w:rFonts w:ascii="仿宋" w:eastAsia="仿宋" w:hAnsi="仿宋" w:cs="仿宋" w:hint="eastAsia"/>
          <w:b/>
          <w:sz w:val="24"/>
        </w:rPr>
        <w:t>.投标内容填写说明</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sz w:val="24"/>
        </w:rPr>
        <w:t>3</w:t>
      </w:r>
      <w:r w:rsidRPr="009B36F2">
        <w:rPr>
          <w:rFonts w:ascii="仿宋" w:eastAsia="仿宋" w:hAnsi="仿宋" w:cs="仿宋" w:hint="eastAsia"/>
          <w:sz w:val="24"/>
        </w:rPr>
        <w:t>.1投标人应认真按照本文件的要求编制完整的投</w:t>
      </w:r>
      <w:r w:rsidR="00AA6A59" w:rsidRPr="009B36F2">
        <w:rPr>
          <w:rFonts w:ascii="仿宋" w:eastAsia="仿宋" w:hAnsi="仿宋" w:cs="仿宋" w:hint="eastAsia"/>
          <w:sz w:val="24"/>
        </w:rPr>
        <w:t>标文件。有格式要求的应按规定的统一格式填写，没有格式要求的文本</w:t>
      </w:r>
      <w:r w:rsidRPr="009B36F2">
        <w:rPr>
          <w:rFonts w:ascii="仿宋" w:eastAsia="仿宋" w:hAnsi="仿宋" w:cs="仿宋" w:hint="eastAsia"/>
          <w:sz w:val="24"/>
        </w:rPr>
        <w:t>其格式应与整本投标文件保持一致。</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sz w:val="24"/>
        </w:rPr>
        <w:t>3</w:t>
      </w:r>
      <w:r w:rsidRPr="009B36F2">
        <w:rPr>
          <w:rFonts w:ascii="仿宋" w:eastAsia="仿宋" w:hAnsi="仿宋" w:cs="仿宋" w:hint="eastAsia"/>
          <w:sz w:val="24"/>
        </w:rPr>
        <w:t>.2投标文件须对招标文件中的内容做出实质性和完整的响应，必须保证投标文件所提供的全部资料真实可靠，并接受采购人对其中任何资料进一步审查的要求。如果投标文件填报的内容资料不详，或没有提供招标文件要求的全部资料及数据，将导致投标被拒绝。</w:t>
      </w:r>
    </w:p>
    <w:p w:rsidR="0035348B" w:rsidRPr="009B36F2" w:rsidRDefault="0035348B" w:rsidP="0035348B">
      <w:pPr>
        <w:spacing w:line="360" w:lineRule="exact"/>
        <w:ind w:firstLineChars="196" w:firstLine="472"/>
        <w:rPr>
          <w:rFonts w:ascii="仿宋" w:eastAsia="仿宋" w:hAnsi="仿宋" w:cs="仿宋"/>
          <w:b/>
          <w:sz w:val="24"/>
        </w:rPr>
      </w:pPr>
      <w:r w:rsidRPr="009B36F2">
        <w:rPr>
          <w:rFonts w:ascii="仿宋" w:eastAsia="仿宋" w:hAnsi="仿宋" w:cs="仿宋"/>
          <w:b/>
          <w:sz w:val="24"/>
        </w:rPr>
        <w:t>4</w:t>
      </w:r>
      <w:r w:rsidRPr="009B36F2">
        <w:rPr>
          <w:rFonts w:ascii="仿宋" w:eastAsia="仿宋" w:hAnsi="仿宋" w:cs="仿宋" w:hint="eastAsia"/>
          <w:b/>
          <w:sz w:val="24"/>
        </w:rPr>
        <w:t>.投标文件的编制及编目</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投标文件统一按A4规格幅面，并统一按照规定的顺序编目编码、装订成册。</w:t>
      </w:r>
    </w:p>
    <w:p w:rsidR="0035348B" w:rsidRPr="009B36F2" w:rsidRDefault="0035348B" w:rsidP="0035348B">
      <w:pPr>
        <w:spacing w:line="360" w:lineRule="exact"/>
        <w:ind w:firstLineChars="196" w:firstLine="472"/>
        <w:rPr>
          <w:rFonts w:ascii="仿宋" w:eastAsia="仿宋" w:hAnsi="仿宋" w:cs="仿宋"/>
          <w:b/>
          <w:sz w:val="24"/>
        </w:rPr>
      </w:pPr>
      <w:r w:rsidRPr="009B36F2">
        <w:rPr>
          <w:rFonts w:ascii="仿宋" w:eastAsia="仿宋" w:hAnsi="仿宋" w:cs="仿宋"/>
          <w:b/>
          <w:sz w:val="24"/>
        </w:rPr>
        <w:t>5</w:t>
      </w:r>
      <w:r w:rsidRPr="009B36F2">
        <w:rPr>
          <w:rFonts w:ascii="仿宋" w:eastAsia="仿宋" w:hAnsi="仿宋" w:cs="仿宋" w:hint="eastAsia"/>
          <w:b/>
          <w:sz w:val="24"/>
        </w:rPr>
        <w:t>.投标文件的签署、密封及其他规定</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5.1法定代表人如果授权投标人代表处理一切与本次招投标有关事宜，须将书面形式的《法定代表人授权委托书》原件附在投标文件中。</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5.2投标人应按照招标文件要求，在投标文件适当的位置填写投标人全称并加盖公章，同时签署法定代表人或投标人代表的中文全名。</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5.3投标文件密封袋内装的投标文件必须注明“正本”“副本”字样，其中正本</w:t>
      </w:r>
      <w:r w:rsidR="009B36F2" w:rsidRPr="009B36F2">
        <w:rPr>
          <w:rFonts w:ascii="仿宋" w:eastAsia="仿宋" w:hAnsi="仿宋" w:cs="仿宋" w:hint="eastAsia"/>
          <w:sz w:val="24"/>
        </w:rPr>
        <w:t>1</w:t>
      </w:r>
      <w:r w:rsidRPr="009B36F2">
        <w:rPr>
          <w:rFonts w:ascii="仿宋" w:eastAsia="仿宋" w:hAnsi="仿宋" w:cs="仿宋" w:hint="eastAsia"/>
          <w:sz w:val="24"/>
        </w:rPr>
        <w:t>本副本</w:t>
      </w:r>
      <w:r w:rsidR="009B36F2" w:rsidRPr="009B36F2">
        <w:rPr>
          <w:rFonts w:ascii="仿宋" w:eastAsia="仿宋" w:hAnsi="仿宋" w:cs="仿宋" w:hint="eastAsia"/>
          <w:sz w:val="24"/>
        </w:rPr>
        <w:t>4</w:t>
      </w:r>
      <w:r w:rsidRPr="009B36F2">
        <w:rPr>
          <w:rFonts w:ascii="仿宋" w:eastAsia="仿宋" w:hAnsi="仿宋" w:cs="仿宋" w:hint="eastAsia"/>
          <w:sz w:val="24"/>
        </w:rPr>
        <w:t>本，并由投标人的法定代表人或投标人代表签字。</w:t>
      </w:r>
    </w:p>
    <w:p w:rsidR="0035348B" w:rsidRPr="009B36F2" w:rsidRDefault="0035348B" w:rsidP="00AA6A59">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5.4投标文件的密封及标记</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投标文件应按以下方法装袋密封：投标文件应统一装入同一个密封袋中。封口处应有法定代表人或投标人代表的签字及投标人公章。封皮上要写明项目编号、项目名称、投标人全称、地址，并注明“开标时启封”字样。</w:t>
      </w:r>
    </w:p>
    <w:p w:rsidR="0035348B" w:rsidRPr="009B36F2" w:rsidRDefault="0035348B" w:rsidP="0035348B">
      <w:pPr>
        <w:spacing w:line="360" w:lineRule="exact"/>
        <w:ind w:firstLineChars="200" w:firstLine="482"/>
        <w:rPr>
          <w:rFonts w:ascii="仿宋" w:eastAsia="仿宋" w:hAnsi="仿宋" w:cs="仿宋"/>
          <w:b/>
          <w:sz w:val="24"/>
        </w:rPr>
      </w:pPr>
      <w:r w:rsidRPr="009B36F2">
        <w:rPr>
          <w:rFonts w:ascii="仿宋" w:eastAsia="仿宋" w:hAnsi="仿宋" w:cs="仿宋"/>
          <w:b/>
          <w:sz w:val="24"/>
        </w:rPr>
        <w:t>6.</w:t>
      </w:r>
      <w:r w:rsidRPr="009B36F2">
        <w:rPr>
          <w:rFonts w:ascii="仿宋" w:eastAsia="仿宋" w:hAnsi="仿宋" w:cs="仿宋" w:hint="eastAsia"/>
          <w:b/>
          <w:sz w:val="24"/>
        </w:rPr>
        <w:t>投标要求</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6.1投标价格应包含产品本体及其相关的送货、卸车、安装、各种需缴纳的税费等全部成本费用。价格单位均为人民币“元”。</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6.2报价要求：</w:t>
      </w:r>
      <w:bookmarkStart w:id="1" w:name="OLE_LINK7"/>
      <w:r w:rsidRPr="009B36F2">
        <w:rPr>
          <w:rFonts w:ascii="仿宋" w:eastAsia="仿宋" w:hAnsi="仿宋" w:cs="仿宋" w:hint="eastAsia"/>
          <w:sz w:val="24"/>
        </w:rPr>
        <w:t>投标人按照现场勘查情况进行报价，投标报价包含规定的一切费用。本项目为交钥匙工程。最低投标价不能作为中标的保证。</w:t>
      </w:r>
    </w:p>
    <w:bookmarkEnd w:id="1"/>
    <w:p w:rsidR="00AA6A59" w:rsidRPr="009B36F2" w:rsidRDefault="00615434"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 xml:space="preserve">6.3明确服务及质保承诺。 </w:t>
      </w:r>
    </w:p>
    <w:p w:rsidR="0035348B" w:rsidRPr="009B36F2" w:rsidRDefault="0035348B" w:rsidP="00AA6A59">
      <w:pPr>
        <w:spacing w:line="360" w:lineRule="exact"/>
        <w:ind w:firstLineChars="200" w:firstLine="480"/>
        <w:rPr>
          <w:rFonts w:ascii="仿宋" w:eastAsia="仿宋" w:hAnsi="仿宋" w:cs="仿宋"/>
          <w:sz w:val="24"/>
        </w:rPr>
      </w:pPr>
      <w:r w:rsidRPr="009B36F2">
        <w:rPr>
          <w:rFonts w:ascii="仿宋" w:eastAsia="仿宋" w:hAnsi="仿宋" w:cs="仿宋" w:hint="eastAsia"/>
          <w:sz w:val="24"/>
        </w:rPr>
        <w:lastRenderedPageBreak/>
        <w:t>6.4投标人如中标，其中标设备和材料单价在合同执行过程中是固定不变的，投标人不得以任何理由予以变更。以可调整的价格提交的投标将被视为非响应性投标而被拒绝。</w:t>
      </w:r>
    </w:p>
    <w:p w:rsidR="0035348B" w:rsidRPr="009B36F2" w:rsidRDefault="0035348B" w:rsidP="0035348B">
      <w:pPr>
        <w:spacing w:beforeLines="50" w:before="156" w:line="360" w:lineRule="exact"/>
        <w:jc w:val="center"/>
        <w:rPr>
          <w:rFonts w:ascii="仿宋" w:eastAsia="仿宋" w:hAnsi="仿宋" w:cs="仿宋"/>
          <w:b/>
          <w:sz w:val="24"/>
        </w:rPr>
      </w:pPr>
      <w:r w:rsidRPr="009B36F2">
        <w:rPr>
          <w:rFonts w:ascii="仿宋" w:eastAsia="仿宋" w:hAnsi="仿宋" w:cs="仿宋" w:hint="eastAsia"/>
          <w:b/>
          <w:sz w:val="24"/>
        </w:rPr>
        <w:t>第三部分  评标、定标</w:t>
      </w:r>
    </w:p>
    <w:p w:rsidR="0035348B" w:rsidRPr="009B36F2" w:rsidRDefault="0035348B" w:rsidP="0035348B">
      <w:pPr>
        <w:spacing w:line="360" w:lineRule="exact"/>
        <w:ind w:firstLineChars="200" w:firstLine="482"/>
        <w:rPr>
          <w:rFonts w:ascii="仿宋" w:eastAsia="仿宋" w:hAnsi="仿宋" w:cs="仿宋"/>
          <w:b/>
          <w:sz w:val="24"/>
        </w:rPr>
      </w:pPr>
      <w:r w:rsidRPr="009B36F2">
        <w:rPr>
          <w:rFonts w:ascii="仿宋" w:eastAsia="仿宋" w:hAnsi="仿宋" w:cs="仿宋"/>
          <w:b/>
          <w:sz w:val="24"/>
        </w:rPr>
        <w:t>1</w:t>
      </w:r>
      <w:r w:rsidRPr="009B36F2">
        <w:rPr>
          <w:rFonts w:ascii="仿宋" w:eastAsia="仿宋" w:hAnsi="仿宋" w:cs="仿宋" w:hint="eastAsia"/>
          <w:b/>
          <w:sz w:val="24"/>
        </w:rPr>
        <w:t>.开标</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开标将在我校监督部门监督下，由保卫处组织。</w:t>
      </w:r>
    </w:p>
    <w:p w:rsidR="0035348B" w:rsidRPr="009B36F2" w:rsidRDefault="0035348B" w:rsidP="0035348B">
      <w:pPr>
        <w:spacing w:line="360" w:lineRule="exact"/>
        <w:ind w:firstLineChars="200" w:firstLine="482"/>
        <w:rPr>
          <w:rFonts w:ascii="仿宋" w:eastAsia="仿宋" w:hAnsi="仿宋" w:cs="仿宋"/>
          <w:b/>
          <w:sz w:val="24"/>
        </w:rPr>
      </w:pPr>
      <w:r w:rsidRPr="009B36F2">
        <w:rPr>
          <w:rFonts w:ascii="仿宋" w:eastAsia="仿宋" w:hAnsi="仿宋" w:cs="仿宋"/>
          <w:b/>
          <w:sz w:val="24"/>
        </w:rPr>
        <w:t>2</w:t>
      </w:r>
      <w:r w:rsidRPr="009B36F2">
        <w:rPr>
          <w:rFonts w:ascii="仿宋" w:eastAsia="仿宋" w:hAnsi="仿宋" w:cs="仿宋" w:hint="eastAsia"/>
          <w:b/>
          <w:sz w:val="24"/>
        </w:rPr>
        <w:t>.</w:t>
      </w:r>
      <w:r w:rsidR="009B36F2" w:rsidRPr="009B36F2">
        <w:rPr>
          <w:rFonts w:ascii="仿宋" w:eastAsia="仿宋" w:hAnsi="仿宋" w:cs="仿宋" w:hint="eastAsia"/>
          <w:b/>
          <w:sz w:val="24"/>
        </w:rPr>
        <w:t>评标</w:t>
      </w:r>
    </w:p>
    <w:p w:rsidR="009B36F2" w:rsidRPr="009B36F2" w:rsidRDefault="009B36F2" w:rsidP="009B36F2">
      <w:pPr>
        <w:spacing w:line="360" w:lineRule="exact"/>
        <w:ind w:firstLineChars="196" w:firstLine="470"/>
        <w:jc w:val="left"/>
        <w:rPr>
          <w:rFonts w:ascii="仿宋" w:eastAsia="仿宋" w:hAnsi="仿宋" w:cs="仿宋"/>
          <w:sz w:val="24"/>
        </w:rPr>
      </w:pPr>
      <w:r w:rsidRPr="009B36F2">
        <w:rPr>
          <w:rFonts w:ascii="仿宋" w:eastAsia="仿宋" w:hAnsi="仿宋" w:cs="仿宋" w:hint="eastAsia"/>
          <w:sz w:val="24"/>
        </w:rPr>
        <w:t>在学校监督部门参与下，由我校招标办负责组建的评标小组本着公平、公正的原则，采用综合评分法评标。</w:t>
      </w:r>
    </w:p>
    <w:p w:rsidR="009B36F2" w:rsidRPr="009B36F2" w:rsidRDefault="009B36F2" w:rsidP="009B36F2">
      <w:pPr>
        <w:spacing w:line="360" w:lineRule="exact"/>
        <w:ind w:firstLineChars="196" w:firstLine="470"/>
        <w:jc w:val="left"/>
        <w:rPr>
          <w:rFonts w:ascii="仿宋" w:eastAsia="仿宋" w:hAnsi="仿宋" w:cs="仿宋"/>
          <w:sz w:val="24"/>
        </w:rPr>
      </w:pPr>
      <w:r w:rsidRPr="009B36F2">
        <w:rPr>
          <w:rFonts w:ascii="仿宋" w:eastAsia="仿宋" w:hAnsi="仿宋" w:cs="仿宋"/>
          <w:sz w:val="24"/>
        </w:rPr>
        <w:t>2</w:t>
      </w:r>
      <w:r w:rsidRPr="009B36F2">
        <w:rPr>
          <w:rFonts w:ascii="仿宋" w:eastAsia="仿宋" w:hAnsi="仿宋" w:cs="仿宋" w:hint="eastAsia"/>
          <w:sz w:val="24"/>
        </w:rPr>
        <w:t>.1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同等方面向采购人和参与评标的人员施加任何影响，都将会导致其投标被拒绝。</w:t>
      </w:r>
    </w:p>
    <w:p w:rsidR="009B36F2" w:rsidRPr="009B36F2" w:rsidRDefault="009B36F2" w:rsidP="009B36F2">
      <w:pPr>
        <w:spacing w:line="360" w:lineRule="exact"/>
        <w:ind w:firstLineChars="196" w:firstLine="470"/>
        <w:jc w:val="left"/>
        <w:rPr>
          <w:rFonts w:ascii="仿宋" w:eastAsia="仿宋" w:hAnsi="仿宋" w:cs="仿宋"/>
          <w:sz w:val="24"/>
        </w:rPr>
      </w:pPr>
      <w:r w:rsidRPr="009B36F2">
        <w:rPr>
          <w:rFonts w:ascii="仿宋" w:eastAsia="仿宋" w:hAnsi="仿宋" w:cs="仿宋"/>
          <w:sz w:val="24"/>
        </w:rPr>
        <w:t>2</w:t>
      </w:r>
      <w:r w:rsidRPr="009B36F2">
        <w:rPr>
          <w:rFonts w:ascii="仿宋" w:eastAsia="仿宋" w:hAnsi="仿宋" w:cs="仿宋" w:hint="eastAsia"/>
          <w:sz w:val="24"/>
        </w:rPr>
        <w:t>.2为有助于对投标文件的审查、评价和比较，评标小组有权要求投标人对投标文件中含义不明确的内容作必要的澄清或说明，有关澄清或说明的内容应以书面形式提交。</w:t>
      </w:r>
    </w:p>
    <w:p w:rsidR="0035348B" w:rsidRPr="009B36F2" w:rsidRDefault="009B36F2" w:rsidP="009B36F2">
      <w:pPr>
        <w:spacing w:line="360" w:lineRule="exact"/>
        <w:ind w:firstLineChars="196" w:firstLine="470"/>
        <w:jc w:val="left"/>
        <w:rPr>
          <w:rFonts w:ascii="仿宋" w:eastAsia="仿宋" w:hAnsi="仿宋" w:cs="仿宋"/>
          <w:sz w:val="24"/>
        </w:rPr>
      </w:pPr>
      <w:r w:rsidRPr="009B36F2">
        <w:rPr>
          <w:rFonts w:ascii="仿宋" w:eastAsia="仿宋" w:hAnsi="仿宋" w:cs="仿宋"/>
          <w:sz w:val="24"/>
        </w:rPr>
        <w:t>2</w:t>
      </w:r>
      <w:r w:rsidRPr="009B36F2">
        <w:rPr>
          <w:rFonts w:ascii="仿宋" w:eastAsia="仿宋" w:hAnsi="仿宋" w:cs="仿宋" w:hint="eastAsia"/>
          <w:sz w:val="24"/>
        </w:rPr>
        <w:t>.3评标小组将审查投标文件是否完整，有无计算上的错误，是否足额提交相关费用，文件签署是否合格，投标文件是否编排有序，且基本符合磋商文件要求。</w:t>
      </w:r>
      <w:r w:rsidR="0035348B" w:rsidRPr="009B36F2">
        <w:rPr>
          <w:rFonts w:ascii="仿宋" w:eastAsia="仿宋" w:hAnsi="仿宋" w:cs="仿宋" w:hint="eastAsia"/>
          <w:color w:val="FF0000"/>
          <w:sz w:val="24"/>
        </w:rPr>
        <w:t xml:space="preserve"> </w:t>
      </w:r>
      <w:r w:rsidR="0035348B" w:rsidRPr="009B36F2">
        <w:rPr>
          <w:rFonts w:ascii="仿宋" w:eastAsia="仿宋" w:hAnsi="仿宋" w:cs="仿宋"/>
          <w:color w:val="FF0000"/>
          <w:sz w:val="24"/>
        </w:rPr>
        <w:t xml:space="preserve">  </w:t>
      </w:r>
      <w:r w:rsidR="0035348B" w:rsidRPr="009B36F2">
        <w:rPr>
          <w:rFonts w:ascii="仿宋" w:eastAsia="仿宋" w:hAnsi="仿宋" w:cs="仿宋"/>
          <w:sz w:val="24"/>
        </w:rPr>
        <w:t xml:space="preserve">   </w:t>
      </w:r>
    </w:p>
    <w:p w:rsidR="0035348B" w:rsidRPr="009B36F2" w:rsidRDefault="0035348B" w:rsidP="0035348B">
      <w:pPr>
        <w:spacing w:beforeLines="50" w:before="156" w:line="360" w:lineRule="exact"/>
        <w:jc w:val="center"/>
        <w:rPr>
          <w:rFonts w:ascii="仿宋" w:eastAsia="仿宋" w:hAnsi="仿宋" w:cs="仿宋"/>
          <w:b/>
          <w:sz w:val="24"/>
        </w:rPr>
      </w:pPr>
      <w:r w:rsidRPr="009B36F2">
        <w:rPr>
          <w:rFonts w:ascii="仿宋" w:eastAsia="仿宋" w:hAnsi="仿宋" w:cs="仿宋" w:hint="eastAsia"/>
          <w:b/>
          <w:sz w:val="24"/>
        </w:rPr>
        <w:t>第四部分  其它要求</w:t>
      </w:r>
    </w:p>
    <w:p w:rsidR="0035348B" w:rsidRPr="009B36F2" w:rsidRDefault="0035348B" w:rsidP="0035348B">
      <w:pPr>
        <w:spacing w:line="360" w:lineRule="exact"/>
        <w:ind w:firstLineChars="196" w:firstLine="472"/>
        <w:rPr>
          <w:rFonts w:ascii="仿宋" w:eastAsia="仿宋" w:hAnsi="仿宋" w:cs="仿宋"/>
          <w:b/>
          <w:sz w:val="24"/>
        </w:rPr>
      </w:pPr>
      <w:r w:rsidRPr="009B36F2">
        <w:rPr>
          <w:rFonts w:ascii="仿宋" w:eastAsia="仿宋" w:hAnsi="仿宋" w:cs="仿宋"/>
          <w:b/>
          <w:sz w:val="24"/>
        </w:rPr>
        <w:t>1.</w:t>
      </w:r>
      <w:r w:rsidRPr="009B36F2">
        <w:rPr>
          <w:rFonts w:ascii="仿宋" w:eastAsia="仿宋" w:hAnsi="仿宋" w:cs="仿宋" w:hint="eastAsia"/>
          <w:b/>
          <w:sz w:val="24"/>
        </w:rPr>
        <w:tab/>
        <w:t>合同签订</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1.1评标小组将根据最终定标的结果将合同授予</w:t>
      </w:r>
      <w:r w:rsidR="009B36F2" w:rsidRPr="009B36F2">
        <w:rPr>
          <w:rFonts w:ascii="仿宋" w:eastAsia="仿宋" w:hAnsi="仿宋" w:cs="仿宋" w:hint="eastAsia"/>
          <w:sz w:val="24"/>
        </w:rPr>
        <w:t>成交人</w:t>
      </w:r>
      <w:r w:rsidRPr="009B36F2">
        <w:rPr>
          <w:rFonts w:ascii="仿宋" w:eastAsia="仿宋" w:hAnsi="仿宋" w:cs="仿宋" w:hint="eastAsia"/>
          <w:sz w:val="24"/>
        </w:rPr>
        <w:t>。</w:t>
      </w:r>
      <w:r w:rsidR="009B36F2" w:rsidRPr="009B36F2">
        <w:rPr>
          <w:rFonts w:ascii="仿宋" w:eastAsia="仿宋" w:hAnsi="仿宋" w:cs="仿宋" w:hint="eastAsia"/>
          <w:sz w:val="24"/>
        </w:rPr>
        <w:t>成交人</w:t>
      </w:r>
      <w:r w:rsidRPr="009B36F2">
        <w:rPr>
          <w:rFonts w:ascii="仿宋" w:eastAsia="仿宋" w:hAnsi="仿宋" w:cs="仿宋" w:hint="eastAsia"/>
          <w:sz w:val="24"/>
        </w:rPr>
        <w:t>放弃中标或因不可抗力提出不能履行合同，采购人将把合同授予正序排名第二的投标人。正序排名第二的投标人因前款规定的同样原因不能签订合同，则该项目择期另行招标。</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1.2</w:t>
      </w:r>
      <w:r w:rsidR="009B36F2" w:rsidRPr="009B36F2">
        <w:rPr>
          <w:rFonts w:ascii="仿宋" w:eastAsia="仿宋" w:hAnsi="仿宋" w:cs="仿宋" w:hint="eastAsia"/>
          <w:sz w:val="24"/>
        </w:rPr>
        <w:t>成交人</w:t>
      </w:r>
      <w:r w:rsidRPr="009B36F2">
        <w:rPr>
          <w:rFonts w:ascii="仿宋" w:eastAsia="仿宋" w:hAnsi="仿宋" w:cs="仿宋" w:hint="eastAsia"/>
          <w:sz w:val="24"/>
        </w:rPr>
        <w:t>应按采购人规定的时间、地点与采购人签订中标合同。</w:t>
      </w:r>
      <w:r w:rsidR="009B36F2" w:rsidRPr="009B36F2">
        <w:rPr>
          <w:rFonts w:ascii="仿宋" w:eastAsia="仿宋" w:hAnsi="仿宋" w:cs="仿宋" w:hint="eastAsia"/>
          <w:sz w:val="24"/>
        </w:rPr>
        <w:t>成交人</w:t>
      </w:r>
      <w:r w:rsidRPr="009B36F2">
        <w:rPr>
          <w:rFonts w:ascii="仿宋" w:eastAsia="仿宋" w:hAnsi="仿宋" w:cs="仿宋" w:hint="eastAsia"/>
          <w:sz w:val="24"/>
        </w:rPr>
        <w:t>不得再与采购人订立背离本招标文件、投标文件实质性内容的其它协议或声明，否则应承担相应的法律责任。</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1.3</w:t>
      </w:r>
      <w:r w:rsidR="009B36F2" w:rsidRPr="009B36F2">
        <w:rPr>
          <w:rFonts w:ascii="仿宋" w:eastAsia="仿宋" w:hAnsi="仿宋" w:cs="仿宋" w:hint="eastAsia"/>
          <w:sz w:val="24"/>
        </w:rPr>
        <w:t>成交人</w:t>
      </w:r>
      <w:r w:rsidRPr="009B36F2">
        <w:rPr>
          <w:rFonts w:ascii="仿宋" w:eastAsia="仿宋" w:hAnsi="仿宋" w:cs="仿宋" w:hint="eastAsia"/>
          <w:sz w:val="24"/>
        </w:rPr>
        <w:t>与采购人签订合同时，除按照本项目《中标通知书》外，还应接受本招标文件、</w:t>
      </w:r>
      <w:r w:rsidR="009B36F2" w:rsidRPr="009B36F2">
        <w:rPr>
          <w:rFonts w:ascii="仿宋" w:eastAsia="仿宋" w:hAnsi="仿宋" w:cs="仿宋" w:hint="eastAsia"/>
          <w:sz w:val="24"/>
        </w:rPr>
        <w:t>成交人</w:t>
      </w:r>
      <w:r w:rsidRPr="009B36F2">
        <w:rPr>
          <w:rFonts w:ascii="仿宋" w:eastAsia="仿宋" w:hAnsi="仿宋" w:cs="仿宋" w:hint="eastAsia"/>
          <w:sz w:val="24"/>
        </w:rPr>
        <w:t>的投标文件及评审过程中有关的澄清说明或补正文件内容的约束。</w:t>
      </w:r>
    </w:p>
    <w:p w:rsidR="0035348B" w:rsidRPr="009B36F2" w:rsidRDefault="00AA6A59" w:rsidP="0035348B">
      <w:pPr>
        <w:spacing w:line="360" w:lineRule="exact"/>
        <w:ind w:firstLineChars="196" w:firstLine="472"/>
        <w:rPr>
          <w:rFonts w:ascii="仿宋" w:eastAsia="仿宋" w:hAnsi="仿宋" w:cs="仿宋"/>
          <w:b/>
          <w:sz w:val="24"/>
        </w:rPr>
      </w:pPr>
      <w:r w:rsidRPr="009B36F2">
        <w:rPr>
          <w:rFonts w:ascii="仿宋" w:eastAsia="仿宋" w:hAnsi="仿宋" w:cs="仿宋" w:hint="eastAsia"/>
          <w:b/>
          <w:sz w:val="24"/>
        </w:rPr>
        <w:t>2</w:t>
      </w:r>
      <w:r w:rsidR="0035348B" w:rsidRPr="009B36F2">
        <w:rPr>
          <w:rFonts w:ascii="仿宋" w:eastAsia="仿宋" w:hAnsi="仿宋" w:cs="仿宋" w:hint="eastAsia"/>
          <w:b/>
          <w:sz w:val="24"/>
        </w:rPr>
        <w:t>.施工要求</w:t>
      </w:r>
    </w:p>
    <w:p w:rsidR="0035348B" w:rsidRPr="009B36F2" w:rsidRDefault="00AA6A59" w:rsidP="0035348B">
      <w:pPr>
        <w:spacing w:line="360" w:lineRule="exact"/>
        <w:ind w:firstLineChars="196" w:firstLine="470"/>
        <w:rPr>
          <w:rFonts w:ascii="仿宋" w:eastAsia="仿宋" w:hAnsi="仿宋" w:cs="仿宋"/>
          <w:sz w:val="24"/>
        </w:rPr>
      </w:pPr>
      <w:r w:rsidRPr="009B36F2">
        <w:rPr>
          <w:rFonts w:ascii="仿宋" w:eastAsia="仿宋" w:hAnsi="仿宋" w:cs="仿宋" w:hint="eastAsia"/>
          <w:sz w:val="24"/>
        </w:rPr>
        <w:t>2</w:t>
      </w:r>
      <w:r w:rsidR="0035348B" w:rsidRPr="009B36F2">
        <w:rPr>
          <w:rFonts w:ascii="仿宋" w:eastAsia="仿宋" w:hAnsi="仿宋" w:cs="仿宋" w:hint="eastAsia"/>
          <w:sz w:val="24"/>
        </w:rPr>
        <w:t>.1中标单位进入现场后，应服从现场管理。</w:t>
      </w:r>
    </w:p>
    <w:p w:rsidR="0035348B" w:rsidRPr="009B36F2" w:rsidRDefault="00AA6A59"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2</w:t>
      </w:r>
      <w:r w:rsidR="0035348B" w:rsidRPr="009B36F2">
        <w:rPr>
          <w:rFonts w:ascii="仿宋" w:eastAsia="仿宋" w:hAnsi="仿宋" w:cs="仿宋" w:hint="eastAsia"/>
          <w:sz w:val="24"/>
        </w:rPr>
        <w:t>.2</w:t>
      </w:r>
      <w:r w:rsidR="009B36F2" w:rsidRPr="009B36F2">
        <w:rPr>
          <w:rFonts w:ascii="仿宋" w:eastAsia="仿宋" w:hAnsi="仿宋" w:cs="仿宋" w:hint="eastAsia"/>
          <w:sz w:val="24"/>
        </w:rPr>
        <w:t>成交人</w:t>
      </w:r>
      <w:r w:rsidR="0035348B" w:rsidRPr="009B36F2">
        <w:rPr>
          <w:rFonts w:ascii="仿宋" w:eastAsia="仿宋" w:hAnsi="仿宋" w:cs="仿宋" w:hint="eastAsia"/>
          <w:sz w:val="24"/>
        </w:rPr>
        <w:t>应遵守校方的管理，保证自身产品安全，不损坏校方财物。</w:t>
      </w:r>
    </w:p>
    <w:p w:rsidR="0035348B" w:rsidRPr="009B36F2" w:rsidRDefault="00AA6A59" w:rsidP="0035348B">
      <w:pPr>
        <w:spacing w:line="360" w:lineRule="exact"/>
        <w:ind w:firstLineChars="196" w:firstLine="472"/>
        <w:rPr>
          <w:rFonts w:ascii="仿宋" w:eastAsia="仿宋" w:hAnsi="仿宋" w:cs="仿宋"/>
          <w:b/>
          <w:sz w:val="24"/>
        </w:rPr>
      </w:pPr>
      <w:r w:rsidRPr="009B36F2">
        <w:rPr>
          <w:rFonts w:ascii="仿宋" w:eastAsia="仿宋" w:hAnsi="仿宋" w:cs="仿宋" w:hint="eastAsia"/>
          <w:b/>
          <w:sz w:val="24"/>
        </w:rPr>
        <w:t>3</w:t>
      </w:r>
      <w:r w:rsidR="0035348B" w:rsidRPr="009B36F2">
        <w:rPr>
          <w:rFonts w:ascii="仿宋" w:eastAsia="仿宋" w:hAnsi="仿宋" w:cs="仿宋" w:hint="eastAsia"/>
          <w:b/>
          <w:sz w:val="24"/>
        </w:rPr>
        <w:t>.产品质量要求</w:t>
      </w:r>
    </w:p>
    <w:p w:rsidR="0035348B" w:rsidRPr="009B36F2" w:rsidRDefault="0035348B" w:rsidP="0035348B">
      <w:pPr>
        <w:spacing w:line="360" w:lineRule="exact"/>
        <w:ind w:firstLineChars="196" w:firstLine="470"/>
        <w:rPr>
          <w:rFonts w:ascii="仿宋" w:eastAsia="仿宋" w:hAnsi="仿宋" w:cs="仿宋"/>
          <w:sz w:val="24"/>
        </w:rPr>
      </w:pPr>
      <w:r w:rsidRPr="009B36F2">
        <w:rPr>
          <w:rFonts w:ascii="仿宋" w:eastAsia="仿宋" w:hAnsi="仿宋" w:cs="仿宋" w:hint="eastAsia"/>
          <w:sz w:val="24"/>
        </w:rPr>
        <w:t>符合国家规定的产品质量及检验标准</w:t>
      </w:r>
    </w:p>
    <w:p w:rsidR="0035348B" w:rsidRPr="009B36F2" w:rsidRDefault="00AA6A59" w:rsidP="0035348B">
      <w:pPr>
        <w:spacing w:line="360" w:lineRule="exact"/>
        <w:ind w:firstLineChars="196" w:firstLine="472"/>
        <w:rPr>
          <w:rFonts w:ascii="仿宋" w:eastAsia="仿宋" w:hAnsi="仿宋" w:cs="仿宋"/>
          <w:b/>
          <w:sz w:val="24"/>
        </w:rPr>
      </w:pPr>
      <w:r w:rsidRPr="009B36F2">
        <w:rPr>
          <w:rFonts w:ascii="仿宋" w:eastAsia="仿宋" w:hAnsi="仿宋" w:cs="仿宋" w:hint="eastAsia"/>
          <w:b/>
          <w:sz w:val="24"/>
        </w:rPr>
        <w:lastRenderedPageBreak/>
        <w:t>4</w:t>
      </w:r>
      <w:r w:rsidR="0035348B" w:rsidRPr="009B36F2">
        <w:rPr>
          <w:rFonts w:ascii="仿宋" w:eastAsia="仿宋" w:hAnsi="仿宋" w:cs="仿宋" w:hint="eastAsia"/>
          <w:b/>
          <w:sz w:val="24"/>
        </w:rPr>
        <w:t>.服务要求</w:t>
      </w:r>
    </w:p>
    <w:p w:rsidR="0035348B" w:rsidRPr="009B36F2" w:rsidRDefault="009B36F2" w:rsidP="0035348B">
      <w:pPr>
        <w:spacing w:line="360" w:lineRule="exact"/>
        <w:ind w:firstLineChars="196" w:firstLine="470"/>
        <w:rPr>
          <w:rFonts w:ascii="仿宋" w:eastAsia="仿宋" w:hAnsi="仿宋" w:cs="仿宋"/>
          <w:sz w:val="24"/>
        </w:rPr>
      </w:pPr>
      <w:r w:rsidRPr="009B36F2">
        <w:rPr>
          <w:rFonts w:ascii="仿宋" w:eastAsia="仿宋" w:hAnsi="仿宋" w:cs="仿宋" w:hint="eastAsia"/>
          <w:sz w:val="24"/>
        </w:rPr>
        <w:t>成交人</w:t>
      </w:r>
      <w:r w:rsidR="0035348B" w:rsidRPr="009B36F2">
        <w:rPr>
          <w:rFonts w:ascii="仿宋" w:eastAsia="仿宋" w:hAnsi="仿宋" w:cs="仿宋" w:hint="eastAsia"/>
          <w:sz w:val="24"/>
        </w:rPr>
        <w:t>必须按合同要求进行维保服务。</w:t>
      </w:r>
    </w:p>
    <w:p w:rsidR="0035348B" w:rsidRPr="005F0C68" w:rsidRDefault="00AA6A59" w:rsidP="00AA6A59">
      <w:pPr>
        <w:spacing w:line="360" w:lineRule="exact"/>
        <w:ind w:firstLineChars="196" w:firstLine="472"/>
        <w:rPr>
          <w:rFonts w:ascii="仿宋" w:eastAsia="仿宋" w:hAnsi="仿宋" w:cs="仿宋"/>
          <w:b/>
          <w:sz w:val="24"/>
        </w:rPr>
      </w:pPr>
      <w:r w:rsidRPr="009B36F2">
        <w:rPr>
          <w:rFonts w:ascii="仿宋" w:eastAsia="仿宋" w:hAnsi="仿宋" w:cs="仿宋" w:hint="eastAsia"/>
          <w:b/>
          <w:sz w:val="24"/>
        </w:rPr>
        <w:t>5</w:t>
      </w:r>
      <w:r w:rsidR="0035348B" w:rsidRPr="009B36F2">
        <w:rPr>
          <w:rFonts w:ascii="仿宋" w:eastAsia="仿宋" w:hAnsi="仿宋" w:cs="仿宋" w:hint="eastAsia"/>
          <w:b/>
          <w:sz w:val="24"/>
        </w:rPr>
        <w:t>.</w:t>
      </w:r>
      <w:r w:rsidR="0035348B" w:rsidRPr="005F0C68">
        <w:rPr>
          <w:rFonts w:ascii="仿宋" w:eastAsia="仿宋" w:hAnsi="仿宋" w:cs="仿宋" w:hint="eastAsia"/>
          <w:b/>
          <w:sz w:val="24"/>
        </w:rPr>
        <w:t>付款方式</w:t>
      </w:r>
    </w:p>
    <w:p w:rsidR="0035348B" w:rsidRPr="005F0C68" w:rsidRDefault="0035348B" w:rsidP="0035348B">
      <w:pPr>
        <w:spacing w:line="360" w:lineRule="exact"/>
        <w:ind w:firstLineChars="196" w:firstLine="470"/>
        <w:rPr>
          <w:rFonts w:ascii="仿宋" w:eastAsia="仿宋" w:hAnsi="仿宋" w:cs="仿宋"/>
          <w:sz w:val="24"/>
        </w:rPr>
      </w:pPr>
      <w:r w:rsidRPr="005F0C68">
        <w:rPr>
          <w:rFonts w:ascii="仿宋" w:eastAsia="仿宋" w:hAnsi="仿宋" w:cs="仿宋" w:hint="eastAsia"/>
          <w:sz w:val="24"/>
        </w:rPr>
        <w:t>按约定完成本项目全部维保工作，合同期限的末</w:t>
      </w:r>
      <w:r w:rsidRPr="005F0C68">
        <w:rPr>
          <w:rFonts w:ascii="仿宋" w:eastAsia="仿宋" w:hAnsi="仿宋" w:cs="仿宋"/>
          <w:sz w:val="24"/>
        </w:rPr>
        <w:t>月一次性</w:t>
      </w:r>
      <w:r w:rsidRPr="005F0C68">
        <w:rPr>
          <w:rFonts w:ascii="仿宋" w:eastAsia="仿宋" w:hAnsi="仿宋" w:cs="仿宋" w:hint="eastAsia"/>
          <w:sz w:val="24"/>
        </w:rPr>
        <w:t>进行支付（包含维修配件费）。</w:t>
      </w:r>
    </w:p>
    <w:p w:rsidR="0035348B" w:rsidRPr="009B36F2" w:rsidRDefault="0035348B" w:rsidP="00615434">
      <w:pPr>
        <w:spacing w:beforeLines="50" w:before="156" w:line="360" w:lineRule="exact"/>
        <w:jc w:val="center"/>
        <w:rPr>
          <w:rFonts w:ascii="仿宋" w:eastAsia="仿宋" w:hAnsi="仿宋" w:cs="仿宋"/>
          <w:sz w:val="24"/>
        </w:rPr>
      </w:pPr>
      <w:r w:rsidRPr="009B36F2">
        <w:rPr>
          <w:rFonts w:ascii="仿宋" w:eastAsia="仿宋" w:hAnsi="仿宋" w:cs="仿宋" w:hint="eastAsia"/>
          <w:b/>
          <w:sz w:val="24"/>
        </w:rPr>
        <w:t>第五部分 投标文件格式</w:t>
      </w:r>
    </w:p>
    <w:p w:rsidR="0035348B" w:rsidRPr="009B36F2" w:rsidRDefault="0035348B" w:rsidP="0035348B">
      <w:pPr>
        <w:widowControl/>
        <w:spacing w:line="360" w:lineRule="exact"/>
        <w:ind w:firstLineChars="50" w:firstLine="120"/>
        <w:jc w:val="left"/>
        <w:rPr>
          <w:rFonts w:ascii="仿宋" w:eastAsia="仿宋" w:hAnsi="仿宋" w:cs="仿宋"/>
          <w:sz w:val="24"/>
        </w:rPr>
      </w:pPr>
      <w:r w:rsidRPr="009B36F2">
        <w:rPr>
          <w:rFonts w:ascii="仿宋" w:eastAsia="仿宋" w:hAnsi="仿宋" w:cs="仿宋" w:hint="eastAsia"/>
          <w:sz w:val="24"/>
        </w:rPr>
        <w:t>有格式要求的必须按格式制作，没有要求的请自行制作。</w:t>
      </w:r>
    </w:p>
    <w:p w:rsidR="0035348B" w:rsidRPr="009B36F2" w:rsidRDefault="0035348B" w:rsidP="0035348B">
      <w:pPr>
        <w:spacing w:line="360" w:lineRule="exact"/>
        <w:jc w:val="left"/>
        <w:rPr>
          <w:rFonts w:ascii="仿宋" w:eastAsia="仿宋" w:hAnsi="仿宋" w:cs="仿宋"/>
          <w:b/>
          <w:sz w:val="24"/>
        </w:rPr>
      </w:pPr>
      <w:r w:rsidRPr="009B36F2">
        <w:rPr>
          <w:rFonts w:ascii="仿宋" w:eastAsia="仿宋" w:hAnsi="仿宋" w:cs="仿宋" w:hint="eastAsia"/>
          <w:b/>
          <w:sz w:val="24"/>
        </w:rPr>
        <w:t>格式一：</w:t>
      </w:r>
    </w:p>
    <w:p w:rsidR="0035348B" w:rsidRPr="009B36F2" w:rsidRDefault="0035348B" w:rsidP="0035348B">
      <w:pPr>
        <w:spacing w:line="360" w:lineRule="exact"/>
        <w:ind w:firstLineChars="249" w:firstLine="600"/>
        <w:rPr>
          <w:rFonts w:ascii="仿宋" w:eastAsia="仿宋" w:hAnsi="仿宋" w:cs="仿宋"/>
          <w:b/>
          <w:sz w:val="24"/>
        </w:rPr>
      </w:pPr>
      <w:r w:rsidRPr="009B36F2">
        <w:rPr>
          <w:rFonts w:ascii="仿宋" w:eastAsia="仿宋" w:hAnsi="仿宋" w:cs="仿宋" w:hint="eastAsia"/>
          <w:b/>
          <w:sz w:val="24"/>
        </w:rPr>
        <w:t xml:space="preserve">                           </w:t>
      </w:r>
      <w:r w:rsidRPr="009B36F2">
        <w:rPr>
          <w:rFonts w:ascii="仿宋" w:eastAsia="仿宋" w:hAnsi="仿宋" w:cs="仿宋"/>
          <w:b/>
          <w:sz w:val="24"/>
        </w:rPr>
        <w:t xml:space="preserve">   </w:t>
      </w:r>
      <w:r w:rsidRPr="009B36F2">
        <w:rPr>
          <w:rFonts w:ascii="仿宋" w:eastAsia="仿宋" w:hAnsi="仿宋" w:cs="仿宋" w:hint="eastAsia"/>
          <w:b/>
          <w:sz w:val="24"/>
        </w:rPr>
        <w:t xml:space="preserve">投标函  </w:t>
      </w:r>
    </w:p>
    <w:p w:rsidR="0035348B" w:rsidRPr="009B36F2" w:rsidRDefault="0035348B" w:rsidP="0035348B">
      <w:pPr>
        <w:spacing w:line="360" w:lineRule="exact"/>
        <w:rPr>
          <w:rFonts w:ascii="仿宋" w:eastAsia="仿宋" w:hAnsi="仿宋" w:cs="仿宋"/>
          <w:sz w:val="24"/>
          <w:u w:val="single"/>
        </w:rPr>
      </w:pPr>
      <w:r w:rsidRPr="009B36F2">
        <w:rPr>
          <w:rFonts w:ascii="仿宋" w:eastAsia="仿宋" w:hAnsi="仿宋" w:cs="仿宋" w:hint="eastAsia"/>
          <w:sz w:val="24"/>
          <w:u w:val="single"/>
        </w:rPr>
        <w:t>江苏师范大学：</w:t>
      </w:r>
    </w:p>
    <w:p w:rsidR="0035348B" w:rsidRPr="009B36F2" w:rsidRDefault="0035348B" w:rsidP="0035348B">
      <w:pPr>
        <w:spacing w:line="360" w:lineRule="exact"/>
        <w:ind w:firstLineChars="250" w:firstLine="600"/>
        <w:rPr>
          <w:rFonts w:ascii="仿宋" w:eastAsia="仿宋" w:hAnsi="仿宋" w:cs="仿宋"/>
          <w:sz w:val="24"/>
        </w:rPr>
      </w:pPr>
      <w:r w:rsidRPr="009B36F2">
        <w:rPr>
          <w:rFonts w:ascii="仿宋" w:eastAsia="仿宋" w:hAnsi="仿宋" w:cs="仿宋" w:hint="eastAsia"/>
          <w:sz w:val="24"/>
          <w:u w:val="single"/>
        </w:rPr>
        <w:t xml:space="preserve">        投标人全称        </w:t>
      </w:r>
      <w:r w:rsidRPr="009B36F2">
        <w:rPr>
          <w:rFonts w:ascii="仿宋" w:eastAsia="仿宋" w:hAnsi="仿宋" w:cs="仿宋" w:hint="eastAsia"/>
          <w:sz w:val="24"/>
        </w:rPr>
        <w:t>授权</w:t>
      </w:r>
      <w:r w:rsidRPr="009B36F2">
        <w:rPr>
          <w:rFonts w:ascii="仿宋" w:eastAsia="仿宋" w:hAnsi="仿宋" w:cs="仿宋" w:hint="eastAsia"/>
          <w:sz w:val="24"/>
          <w:u w:val="single"/>
        </w:rPr>
        <w:t xml:space="preserve">     投标人代表姓名 (职务、职称)   </w:t>
      </w:r>
      <w:r w:rsidRPr="009B36F2">
        <w:rPr>
          <w:rFonts w:ascii="仿宋" w:eastAsia="仿宋" w:hAnsi="仿宋" w:cs="仿宋" w:hint="eastAsia"/>
          <w:sz w:val="24"/>
        </w:rPr>
        <w:t>为我方代表，参加贵方组织的</w:t>
      </w:r>
      <w:r w:rsidRPr="009B36F2">
        <w:rPr>
          <w:rFonts w:ascii="仿宋" w:eastAsia="仿宋" w:hAnsi="仿宋" w:cs="仿宋" w:hint="eastAsia"/>
          <w:sz w:val="24"/>
          <w:u w:val="single"/>
        </w:rPr>
        <w:t xml:space="preserve">       项目名称与项目编号     </w:t>
      </w:r>
      <w:r w:rsidRPr="009B36F2">
        <w:rPr>
          <w:rFonts w:ascii="仿宋" w:eastAsia="仿宋" w:hAnsi="仿宋" w:cs="仿宋" w:hint="eastAsia"/>
          <w:sz w:val="24"/>
        </w:rPr>
        <w:t>招标的有关活动，按招标文件的要求承包本次招标范围内的全部内容，为此：</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1.我方同意在本项目招标文件中规定的投标日起90日内遵守本文中的承诺且在此期限期满之前均具有约束力。</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2.我方承诺已经具备《中华人民共和国政府采购法》中规定的参加政府采购活动的投标人应当具备的条件。</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3.提供的投标文件，包括正本1份，副本</w:t>
      </w:r>
      <w:r w:rsidRPr="009B36F2">
        <w:rPr>
          <w:rFonts w:ascii="仿宋" w:eastAsia="仿宋" w:hAnsi="仿宋" w:cs="仿宋"/>
          <w:sz w:val="24"/>
        </w:rPr>
        <w:t>3</w:t>
      </w:r>
      <w:r w:rsidRPr="009B36F2">
        <w:rPr>
          <w:rFonts w:ascii="仿宋" w:eastAsia="仿宋" w:hAnsi="仿宋" w:cs="仿宋" w:hint="eastAsia"/>
          <w:sz w:val="24"/>
        </w:rPr>
        <w:t>份。</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4.提供和交付的投标文件符合本项目招标文件的要求。</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5.保证忠实地执行双方所签订的合同，并承担合同规定的责任和义务。</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6.保证遵守招标文件的规定。</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7.如果在规定的投标有效期内撤回投标，我方愿被列入不良记录名单。</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8.我方完全理解贵方不一定接受最低价的投标或收到的任何投标。</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9.我方愿意向贵方提供任何与本项投标有关的数据、情况和技术资料。如果贵方需要，我方愿意提供我方做出的一切承诺的证明材料。</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10.我方已详细审核全部投标文件，包括投标文件修改书（如果有的话）、参考资料及有关附件，确认无误。</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11.我方承诺：采购人如果需追加采购本项目招标文件所列货物及相关服务的，在不改变合同其他实质性条款的前提下，按相同或更优惠的折扣保证供货。</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12.</w:t>
      </w:r>
      <w:r w:rsidR="00AA6A59" w:rsidRPr="009B36F2">
        <w:rPr>
          <w:rFonts w:ascii="仿宋" w:eastAsia="仿宋" w:hAnsi="仿宋" w:cs="仿宋" w:hint="eastAsia"/>
          <w:sz w:val="24"/>
        </w:rPr>
        <w:t>我方严格遵守《中华人民共和国政府采购法》</w:t>
      </w:r>
      <w:r w:rsidRPr="009B36F2">
        <w:rPr>
          <w:rFonts w:ascii="仿宋" w:eastAsia="仿宋" w:hAnsi="仿宋" w:cs="仿宋" w:hint="eastAsia"/>
          <w:sz w:val="24"/>
        </w:rPr>
        <w:t>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（1）提供虚假材料谋取中标的；</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（2）采取不正当手段诋毁、排挤其他投标人的；</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（3）与采购人、其它投标人或者采购人工作人员恶意串通的；</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（4）向采购人、采购人工作人员行贿或者提供其他不正当利益的；</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（5）未经采购人同意，在采购过程中与采购人进行协商招标的；</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lastRenderedPageBreak/>
        <w:t>与本投标有关的一切往来通讯请寄：</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 xml:space="preserve">地址：                         </w:t>
      </w:r>
    </w:p>
    <w:p w:rsidR="0035348B" w:rsidRPr="009B36F2" w:rsidRDefault="0035348B" w:rsidP="0035348B">
      <w:pPr>
        <w:spacing w:line="360" w:lineRule="exact"/>
        <w:ind w:firstLineChars="200" w:firstLine="480"/>
        <w:rPr>
          <w:rFonts w:ascii="仿宋" w:eastAsia="仿宋" w:hAnsi="仿宋" w:cs="仿宋"/>
          <w:sz w:val="24"/>
          <w:u w:val="single"/>
        </w:rPr>
      </w:pPr>
      <w:r w:rsidRPr="009B36F2">
        <w:rPr>
          <w:rFonts w:ascii="仿宋" w:eastAsia="仿宋" w:hAnsi="仿宋" w:cs="仿宋" w:hint="eastAsia"/>
          <w:sz w:val="24"/>
        </w:rPr>
        <w:t>邮编：</w:t>
      </w:r>
      <w:r w:rsidRPr="009B36F2">
        <w:rPr>
          <w:rFonts w:ascii="仿宋" w:eastAsia="仿宋" w:hAnsi="仿宋" w:cs="仿宋" w:hint="eastAsia"/>
          <w:sz w:val="24"/>
          <w:u w:val="single"/>
        </w:rPr>
        <w:t xml:space="preserve">                                                         </w:t>
      </w:r>
    </w:p>
    <w:p w:rsidR="0035348B" w:rsidRPr="009B36F2" w:rsidRDefault="0035348B" w:rsidP="0035348B">
      <w:pPr>
        <w:spacing w:line="360" w:lineRule="exact"/>
        <w:ind w:firstLineChars="200" w:firstLine="480"/>
        <w:rPr>
          <w:rFonts w:ascii="仿宋" w:eastAsia="仿宋" w:hAnsi="仿宋" w:cs="仿宋"/>
          <w:sz w:val="24"/>
          <w:u w:val="single"/>
        </w:rPr>
      </w:pPr>
      <w:r w:rsidRPr="009B36F2">
        <w:rPr>
          <w:rFonts w:ascii="仿宋" w:eastAsia="仿宋" w:hAnsi="仿宋" w:cs="仿宋" w:hint="eastAsia"/>
          <w:sz w:val="24"/>
        </w:rPr>
        <w:t>投标人代表联系电话：</w:t>
      </w:r>
      <w:r w:rsidRPr="009B36F2">
        <w:rPr>
          <w:rFonts w:ascii="仿宋" w:eastAsia="仿宋" w:hAnsi="仿宋" w:cs="仿宋" w:hint="eastAsia"/>
          <w:sz w:val="24"/>
          <w:u w:val="single"/>
        </w:rPr>
        <w:t xml:space="preserve">                                           </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投标人代表E-Mail：</w:t>
      </w:r>
      <w:r w:rsidRPr="009B36F2">
        <w:rPr>
          <w:rFonts w:ascii="仿宋" w:eastAsia="仿宋" w:hAnsi="仿宋" w:cs="仿宋" w:hint="eastAsia"/>
          <w:sz w:val="24"/>
          <w:u w:val="single"/>
        </w:rPr>
        <w:t xml:space="preserve">                                            </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投标人：</w:t>
      </w:r>
      <w:r w:rsidRPr="009B36F2">
        <w:rPr>
          <w:rFonts w:ascii="仿宋" w:eastAsia="仿宋" w:hAnsi="仿宋" w:cs="仿宋" w:hint="eastAsia"/>
          <w:sz w:val="24"/>
          <w:u w:val="single"/>
        </w:rPr>
        <w:t xml:space="preserve">                                               </w:t>
      </w:r>
      <w:r w:rsidRPr="009B36F2">
        <w:rPr>
          <w:rFonts w:ascii="仿宋" w:eastAsia="仿宋" w:hAnsi="仿宋" w:cs="仿宋" w:hint="eastAsia"/>
          <w:sz w:val="24"/>
        </w:rPr>
        <w:t>（公章）</w:t>
      </w:r>
    </w:p>
    <w:p w:rsidR="0035348B" w:rsidRPr="009B36F2" w:rsidRDefault="0035348B" w:rsidP="0035348B">
      <w:pPr>
        <w:spacing w:line="360" w:lineRule="exact"/>
        <w:ind w:leftChars="228" w:left="6599" w:hangingChars="2550" w:hanging="6120"/>
        <w:rPr>
          <w:rFonts w:ascii="仿宋" w:eastAsia="仿宋" w:hAnsi="仿宋" w:cs="仿宋"/>
          <w:sz w:val="24"/>
        </w:rPr>
      </w:pPr>
      <w:r w:rsidRPr="009B36F2">
        <w:rPr>
          <w:rFonts w:ascii="仿宋" w:eastAsia="仿宋" w:hAnsi="仿宋" w:cs="仿宋" w:hint="eastAsia"/>
          <w:sz w:val="24"/>
        </w:rPr>
        <w:t>投标人代表（签字）：</w:t>
      </w:r>
      <w:r w:rsidRPr="009B36F2">
        <w:rPr>
          <w:rFonts w:ascii="仿宋" w:eastAsia="仿宋" w:hAnsi="仿宋" w:cs="仿宋" w:hint="eastAsia"/>
          <w:sz w:val="24"/>
          <w:u w:val="single"/>
        </w:rPr>
        <w:t xml:space="preserve">                        </w:t>
      </w:r>
      <w:r w:rsidRPr="009B36F2">
        <w:rPr>
          <w:rFonts w:ascii="仿宋" w:eastAsia="仿宋" w:hAnsi="仿宋" w:cs="仿宋" w:hint="eastAsia"/>
          <w:sz w:val="24"/>
        </w:rPr>
        <w:t xml:space="preserve">    </w:t>
      </w:r>
      <w:r w:rsidRPr="009B36F2">
        <w:rPr>
          <w:rFonts w:ascii="仿宋" w:eastAsia="仿宋" w:hAnsi="仿宋" w:cs="仿宋" w:hint="eastAsia"/>
          <w:sz w:val="24"/>
        </w:rPr>
        <w:tab/>
        <w:t xml:space="preserve"> </w:t>
      </w:r>
    </w:p>
    <w:p w:rsidR="0035348B" w:rsidRPr="009B36F2" w:rsidRDefault="0035348B" w:rsidP="0035348B">
      <w:pPr>
        <w:spacing w:line="360" w:lineRule="exact"/>
        <w:ind w:leftChars="228" w:left="6599" w:hangingChars="2550" w:hanging="6120"/>
        <w:rPr>
          <w:rFonts w:ascii="仿宋" w:eastAsia="仿宋" w:hAnsi="仿宋" w:cs="仿宋"/>
          <w:b/>
          <w:sz w:val="24"/>
        </w:rPr>
      </w:pPr>
      <w:r w:rsidRPr="009B36F2">
        <w:rPr>
          <w:rFonts w:ascii="仿宋" w:eastAsia="仿宋" w:hAnsi="仿宋" w:cs="仿宋" w:hint="eastAsia"/>
          <w:sz w:val="24"/>
        </w:rPr>
        <w:t xml:space="preserve">                                                 年    月    日</w:t>
      </w:r>
    </w:p>
    <w:p w:rsidR="0035348B" w:rsidRPr="009B36F2" w:rsidRDefault="0035348B" w:rsidP="0035348B">
      <w:pPr>
        <w:spacing w:line="360" w:lineRule="exact"/>
        <w:rPr>
          <w:rFonts w:ascii="仿宋" w:eastAsia="仿宋" w:hAnsi="仿宋" w:cs="仿宋"/>
          <w:b/>
          <w:sz w:val="24"/>
        </w:rPr>
      </w:pPr>
      <w:r w:rsidRPr="009B36F2">
        <w:rPr>
          <w:rFonts w:ascii="仿宋" w:eastAsia="仿宋" w:hAnsi="仿宋" w:cs="仿宋" w:hint="eastAsia"/>
          <w:b/>
          <w:sz w:val="24"/>
        </w:rPr>
        <w:t xml:space="preserve">格式二：                             </w:t>
      </w:r>
    </w:p>
    <w:p w:rsidR="0035348B" w:rsidRPr="009B36F2" w:rsidRDefault="0035348B" w:rsidP="0035348B">
      <w:pPr>
        <w:spacing w:line="360" w:lineRule="exact"/>
        <w:ind w:firstLineChars="699" w:firstLine="1684"/>
        <w:rPr>
          <w:rFonts w:ascii="仿宋" w:eastAsia="仿宋" w:hAnsi="仿宋" w:cs="仿宋"/>
          <w:b/>
          <w:sz w:val="24"/>
        </w:rPr>
      </w:pPr>
      <w:r w:rsidRPr="009B36F2">
        <w:rPr>
          <w:rFonts w:ascii="仿宋" w:eastAsia="仿宋" w:hAnsi="仿宋" w:cs="仿宋" w:hint="eastAsia"/>
          <w:b/>
          <w:sz w:val="24"/>
        </w:rPr>
        <w:t>法定代表人授权委托书</w:t>
      </w:r>
    </w:p>
    <w:p w:rsidR="0035348B" w:rsidRPr="009B36F2" w:rsidRDefault="0035348B" w:rsidP="0035348B">
      <w:pPr>
        <w:spacing w:line="360" w:lineRule="exact"/>
        <w:rPr>
          <w:rFonts w:ascii="仿宋" w:eastAsia="仿宋" w:hAnsi="仿宋" w:cs="仿宋"/>
          <w:sz w:val="24"/>
          <w:u w:val="single"/>
        </w:rPr>
      </w:pPr>
      <w:r w:rsidRPr="009B36F2">
        <w:rPr>
          <w:rFonts w:ascii="仿宋" w:eastAsia="仿宋" w:hAnsi="仿宋" w:cs="仿宋" w:hint="eastAsia"/>
          <w:sz w:val="24"/>
          <w:u w:val="single"/>
        </w:rPr>
        <w:t>江苏师范大学：</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本授权书声明：注册于</w:t>
      </w:r>
      <w:r w:rsidRPr="009B36F2">
        <w:rPr>
          <w:rFonts w:ascii="仿宋" w:eastAsia="仿宋" w:hAnsi="仿宋" w:cs="仿宋" w:hint="eastAsia"/>
          <w:sz w:val="24"/>
          <w:u w:val="single"/>
        </w:rPr>
        <w:t xml:space="preserve">    （投标人住址）    </w:t>
      </w:r>
      <w:r w:rsidRPr="009B36F2">
        <w:rPr>
          <w:rFonts w:ascii="仿宋" w:eastAsia="仿宋" w:hAnsi="仿宋" w:cs="仿宋" w:hint="eastAsia"/>
          <w:sz w:val="24"/>
        </w:rPr>
        <w:t>的</w:t>
      </w:r>
      <w:r w:rsidRPr="009B36F2">
        <w:rPr>
          <w:rFonts w:ascii="仿宋" w:eastAsia="仿宋" w:hAnsi="仿宋" w:cs="仿宋" w:hint="eastAsia"/>
          <w:sz w:val="24"/>
          <w:u w:val="single"/>
        </w:rPr>
        <w:t xml:space="preserve">   （投标人名称）  </w:t>
      </w:r>
      <w:r w:rsidRPr="009B36F2">
        <w:rPr>
          <w:rFonts w:ascii="仿宋" w:eastAsia="仿宋" w:hAnsi="仿宋" w:cs="仿宋" w:hint="eastAsia"/>
          <w:sz w:val="24"/>
        </w:rPr>
        <w:t>法定代表人</w:t>
      </w:r>
      <w:r w:rsidRPr="009B36F2">
        <w:rPr>
          <w:rFonts w:ascii="仿宋" w:eastAsia="仿宋" w:hAnsi="仿宋" w:cs="仿宋" w:hint="eastAsia"/>
          <w:sz w:val="24"/>
          <w:u w:val="single"/>
        </w:rPr>
        <w:t xml:space="preserve">   （法定代表人姓名、职务）   </w:t>
      </w:r>
      <w:r w:rsidRPr="009B36F2">
        <w:rPr>
          <w:rFonts w:ascii="仿宋" w:eastAsia="仿宋" w:hAnsi="仿宋" w:cs="仿宋" w:hint="eastAsia"/>
          <w:sz w:val="24"/>
        </w:rPr>
        <w:t xml:space="preserve">代表本公司授权在下面签字的                   </w:t>
      </w:r>
      <w:r w:rsidRPr="009B36F2">
        <w:rPr>
          <w:rFonts w:ascii="仿宋" w:eastAsia="仿宋" w:hAnsi="仿宋" w:cs="仿宋" w:hint="eastAsia"/>
          <w:sz w:val="24"/>
          <w:u w:val="single"/>
        </w:rPr>
        <w:t>（投标人代表姓名、职务）</w:t>
      </w:r>
      <w:r w:rsidRPr="009B36F2">
        <w:rPr>
          <w:rFonts w:ascii="仿宋" w:eastAsia="仿宋" w:hAnsi="仿宋" w:cs="仿宋" w:hint="eastAsia"/>
          <w:sz w:val="24"/>
        </w:rPr>
        <w:t>为本公司的合法代理人。就贵方组织的                     项目（项目名称：</w:t>
      </w:r>
      <w:r w:rsidRPr="009B36F2">
        <w:rPr>
          <w:rFonts w:ascii="仿宋" w:eastAsia="仿宋" w:hAnsi="仿宋" w:cs="仿宋" w:hint="eastAsia"/>
          <w:sz w:val="24"/>
          <w:u w:val="single"/>
        </w:rPr>
        <w:t xml:space="preserve">                            </w:t>
      </w:r>
      <w:r w:rsidRPr="009B36F2">
        <w:rPr>
          <w:rFonts w:ascii="仿宋" w:eastAsia="仿宋" w:hAnsi="仿宋" w:cs="仿宋" w:hint="eastAsia"/>
          <w:sz w:val="24"/>
        </w:rPr>
        <w:t>，项目编号：</w:t>
      </w:r>
      <w:r w:rsidRPr="009B36F2">
        <w:rPr>
          <w:rFonts w:ascii="仿宋" w:eastAsia="仿宋" w:hAnsi="仿宋" w:cs="仿宋" w:hint="eastAsia"/>
          <w:sz w:val="24"/>
          <w:u w:val="single"/>
        </w:rPr>
        <w:t xml:space="preserve">                </w:t>
      </w:r>
      <w:r w:rsidRPr="009B36F2">
        <w:rPr>
          <w:rFonts w:ascii="仿宋" w:eastAsia="仿宋" w:hAnsi="仿宋" w:cs="仿宋" w:hint="eastAsia"/>
          <w:sz w:val="24"/>
        </w:rPr>
        <w:t>），该代理人可以本公司名义处理一切与之有关的事务。</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本授权书于</w:t>
      </w:r>
      <w:r w:rsidRPr="009B36F2">
        <w:rPr>
          <w:rFonts w:ascii="仿宋" w:eastAsia="仿宋" w:hAnsi="仿宋" w:cs="仿宋" w:hint="eastAsia"/>
          <w:sz w:val="24"/>
          <w:u w:val="single"/>
        </w:rPr>
        <w:t xml:space="preserve">      </w:t>
      </w:r>
      <w:r w:rsidRPr="009B36F2">
        <w:rPr>
          <w:rFonts w:ascii="仿宋" w:eastAsia="仿宋" w:hAnsi="仿宋" w:cs="仿宋" w:hint="eastAsia"/>
          <w:sz w:val="24"/>
        </w:rPr>
        <w:t>年</w:t>
      </w:r>
      <w:r w:rsidRPr="009B36F2">
        <w:rPr>
          <w:rFonts w:ascii="仿宋" w:eastAsia="仿宋" w:hAnsi="仿宋" w:cs="仿宋" w:hint="eastAsia"/>
          <w:sz w:val="24"/>
          <w:u w:val="single"/>
        </w:rPr>
        <w:t xml:space="preserve">      </w:t>
      </w:r>
      <w:r w:rsidRPr="009B36F2">
        <w:rPr>
          <w:rFonts w:ascii="仿宋" w:eastAsia="仿宋" w:hAnsi="仿宋" w:cs="仿宋" w:hint="eastAsia"/>
          <w:sz w:val="24"/>
        </w:rPr>
        <w:t>月</w:t>
      </w:r>
      <w:r w:rsidRPr="009B36F2">
        <w:rPr>
          <w:rFonts w:ascii="仿宋" w:eastAsia="仿宋" w:hAnsi="仿宋" w:cs="仿宋" w:hint="eastAsia"/>
          <w:sz w:val="24"/>
          <w:u w:val="single"/>
        </w:rPr>
        <w:t xml:space="preserve">        </w:t>
      </w:r>
      <w:r w:rsidRPr="009B36F2">
        <w:rPr>
          <w:rFonts w:ascii="仿宋" w:eastAsia="仿宋" w:hAnsi="仿宋" w:cs="仿宋" w:hint="eastAsia"/>
          <w:sz w:val="24"/>
        </w:rPr>
        <w:t>日签字生效，特此声明。</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法定代表人签字盖章：</w:t>
      </w:r>
      <w:r w:rsidRPr="009B36F2">
        <w:rPr>
          <w:rFonts w:ascii="仿宋" w:eastAsia="仿宋" w:hAnsi="仿宋" w:cs="仿宋" w:hint="eastAsia"/>
          <w:sz w:val="24"/>
          <w:u w:val="single"/>
        </w:rPr>
        <w:t xml:space="preserve">                                        </w:t>
      </w:r>
      <w:r w:rsidRPr="009B36F2">
        <w:rPr>
          <w:rFonts w:ascii="仿宋" w:eastAsia="仿宋" w:hAnsi="仿宋" w:cs="仿宋" w:hint="eastAsia"/>
          <w:sz w:val="24"/>
        </w:rPr>
        <w:t xml:space="preserve">      </w:t>
      </w:r>
    </w:p>
    <w:p w:rsidR="0035348B" w:rsidRPr="009B36F2" w:rsidRDefault="0035348B" w:rsidP="0035348B">
      <w:pPr>
        <w:spacing w:line="360" w:lineRule="exact"/>
        <w:ind w:firstLineChars="200" w:firstLine="480"/>
        <w:rPr>
          <w:rFonts w:ascii="仿宋" w:eastAsia="仿宋" w:hAnsi="仿宋" w:cs="仿宋"/>
          <w:sz w:val="24"/>
          <w:u w:val="single"/>
        </w:rPr>
      </w:pPr>
      <w:r w:rsidRPr="009B36F2">
        <w:rPr>
          <w:rFonts w:ascii="仿宋" w:eastAsia="仿宋" w:hAnsi="仿宋" w:cs="仿宋" w:hint="eastAsia"/>
          <w:sz w:val="24"/>
        </w:rPr>
        <w:t>投标人代表签字盖章：</w:t>
      </w:r>
      <w:r w:rsidRPr="009B36F2">
        <w:rPr>
          <w:rFonts w:ascii="仿宋" w:eastAsia="仿宋" w:hAnsi="仿宋" w:cs="仿宋" w:hint="eastAsia"/>
          <w:sz w:val="24"/>
          <w:u w:val="single"/>
        </w:rPr>
        <w:t xml:space="preserve">                                        </w:t>
      </w:r>
    </w:p>
    <w:p w:rsidR="0035348B" w:rsidRPr="009B36F2" w:rsidRDefault="0035348B" w:rsidP="0035348B">
      <w:pPr>
        <w:spacing w:line="360" w:lineRule="exact"/>
        <w:ind w:firstLineChars="200" w:firstLine="480"/>
        <w:rPr>
          <w:rFonts w:ascii="仿宋" w:eastAsia="仿宋" w:hAnsi="仿宋" w:cs="仿宋"/>
          <w:sz w:val="24"/>
          <w:u w:val="single"/>
        </w:rPr>
      </w:pPr>
      <w:r w:rsidRPr="009B36F2">
        <w:rPr>
          <w:rFonts w:ascii="仿宋" w:eastAsia="仿宋" w:hAnsi="仿宋" w:cs="仿宋" w:hint="eastAsia"/>
          <w:sz w:val="24"/>
        </w:rPr>
        <w:t>投标人全称（加盖公章）：</w:t>
      </w:r>
      <w:r w:rsidRPr="009B36F2">
        <w:rPr>
          <w:rFonts w:ascii="仿宋" w:eastAsia="仿宋" w:hAnsi="仿宋" w:cs="仿宋" w:hint="eastAsia"/>
          <w:sz w:val="24"/>
          <w:u w:val="single"/>
        </w:rPr>
        <w:t xml:space="preserve">                                     </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ab/>
        <w:t xml:space="preserve">                                       </w:t>
      </w:r>
    </w:p>
    <w:p w:rsidR="0035348B" w:rsidRPr="009B36F2" w:rsidRDefault="0035348B" w:rsidP="0035348B">
      <w:pPr>
        <w:spacing w:line="360" w:lineRule="exact"/>
        <w:ind w:firstLineChars="2450" w:firstLine="5880"/>
        <w:rPr>
          <w:rFonts w:ascii="仿宋" w:eastAsia="仿宋" w:hAnsi="仿宋" w:cs="仿宋"/>
          <w:sz w:val="24"/>
        </w:rPr>
      </w:pPr>
      <w:r w:rsidRPr="009B36F2">
        <w:rPr>
          <w:rFonts w:ascii="仿宋" w:eastAsia="仿宋" w:hAnsi="仿宋" w:cs="仿宋" w:hint="eastAsia"/>
          <w:sz w:val="24"/>
        </w:rPr>
        <w:t>年      月      日</w:t>
      </w:r>
    </w:p>
    <w:p w:rsidR="0035348B" w:rsidRPr="009B36F2" w:rsidRDefault="0035348B" w:rsidP="0035348B">
      <w:pPr>
        <w:spacing w:line="360" w:lineRule="exact"/>
        <w:ind w:firstLineChars="2450" w:firstLine="5880"/>
        <w:rPr>
          <w:rFonts w:ascii="仿宋" w:eastAsia="仿宋" w:hAnsi="仿宋" w:cs="仿宋"/>
          <w:sz w:val="24"/>
        </w:rPr>
      </w:pPr>
      <w:r w:rsidRPr="009B36F2">
        <w:rPr>
          <w:rFonts w:ascii="仿宋" w:eastAsia="仿宋" w:hAnsi="仿宋" w:cs="仿宋" w:hint="eastAsia"/>
          <w:noProof/>
          <w:sz w:val="24"/>
        </w:rPr>
        <mc:AlternateContent>
          <mc:Choice Requires="wps">
            <w:drawing>
              <wp:anchor distT="0" distB="0" distL="114300" distR="114300" simplePos="0" relativeHeight="251659264" behindDoc="0" locked="0" layoutInCell="1" allowOverlap="1">
                <wp:simplePos x="0" y="0"/>
                <wp:positionH relativeFrom="column">
                  <wp:posOffset>809625</wp:posOffset>
                </wp:positionH>
                <wp:positionV relativeFrom="paragraph">
                  <wp:posOffset>190500</wp:posOffset>
                </wp:positionV>
                <wp:extent cx="4343400" cy="1316990"/>
                <wp:effectExtent l="0" t="0" r="19050" b="1651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13169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5348B" w:rsidRDefault="0035348B" w:rsidP="0035348B">
                            <w:pPr>
                              <w:jc w:val="center"/>
                              <w:rPr>
                                <w:rFonts w:ascii="宋体" w:hAnsi="宋体"/>
                                <w:sz w:val="24"/>
                              </w:rPr>
                            </w:pPr>
                          </w:p>
                          <w:p w:rsidR="0035348B" w:rsidRDefault="0035348B" w:rsidP="0035348B">
                            <w:pPr>
                              <w:jc w:val="center"/>
                              <w:rPr>
                                <w:rFonts w:ascii="宋体" w:hAnsi="宋体"/>
                                <w:sz w:val="24"/>
                              </w:rPr>
                            </w:pPr>
                          </w:p>
                          <w:p w:rsidR="0035348B" w:rsidRDefault="0035348B" w:rsidP="0035348B">
                            <w:pPr>
                              <w:jc w:val="center"/>
                              <w:rPr>
                                <w:rFonts w:ascii="宋体" w:hAnsi="宋体"/>
                                <w:sz w:val="24"/>
                              </w:rPr>
                            </w:pPr>
                          </w:p>
                          <w:p w:rsidR="0035348B" w:rsidRDefault="0035348B" w:rsidP="0035348B">
                            <w:pPr>
                              <w:jc w:val="center"/>
                            </w:pPr>
                            <w:r>
                              <w:rPr>
                                <w:rFonts w:ascii="宋体" w:hAnsi="宋体" w:hint="eastAsia"/>
                                <w:sz w:val="24"/>
                              </w:rPr>
                              <w:t>（投标代表二代身份证正反面复印件粘贴处）</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63.75pt;margin-top:15pt;width:342pt;height:10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">
                <v:path arrowok="t"/>
                <v:textbox>
                  <w:txbxContent>
                    <w:p w:rsidR="0035348B" w:rsidRDefault="0035348B" w:rsidP="0035348B">
                      <w:pPr>
                        <w:jc w:val="center"/>
                        <w:rPr>
                          <w:rFonts w:ascii="宋体" w:hAnsi="宋体"/>
                          <w:sz w:val="24"/>
                        </w:rPr>
                      </w:pPr>
                    </w:p>
                    <w:p w:rsidR="0035348B" w:rsidRDefault="0035348B" w:rsidP="0035348B">
                      <w:pPr>
                        <w:jc w:val="center"/>
                        <w:rPr>
                          <w:rFonts w:ascii="宋体" w:hAnsi="宋体"/>
                          <w:sz w:val="24"/>
                        </w:rPr>
                      </w:pPr>
                    </w:p>
                    <w:p w:rsidR="0035348B" w:rsidRDefault="0035348B" w:rsidP="0035348B">
                      <w:pPr>
                        <w:jc w:val="center"/>
                        <w:rPr>
                          <w:rFonts w:ascii="宋体" w:hAnsi="宋体"/>
                          <w:sz w:val="24"/>
                        </w:rPr>
                      </w:pPr>
                    </w:p>
                    <w:p w:rsidR="0035348B" w:rsidRDefault="0035348B" w:rsidP="0035348B">
                      <w:pPr>
                        <w:jc w:val="center"/>
                      </w:pPr>
                      <w:r>
                        <w:rPr>
                          <w:rFonts w:ascii="宋体" w:hAnsi="宋体" w:hint="eastAsia"/>
                          <w:sz w:val="24"/>
                        </w:rPr>
                        <w:t>（投标代表二代身份证正反面复印件粘贴处）</w:t>
                      </w:r>
                    </w:p>
                  </w:txbxContent>
                </v:textbox>
              </v:shape>
            </w:pict>
          </mc:Fallback>
        </mc:AlternateContent>
      </w:r>
    </w:p>
    <w:p w:rsidR="0035348B" w:rsidRPr="009B36F2" w:rsidRDefault="0035348B" w:rsidP="0035348B">
      <w:pPr>
        <w:spacing w:line="360" w:lineRule="exact"/>
        <w:jc w:val="left"/>
        <w:rPr>
          <w:rFonts w:ascii="仿宋" w:eastAsia="仿宋" w:hAnsi="仿宋" w:cs="仿宋"/>
          <w:sz w:val="24"/>
        </w:rPr>
      </w:pPr>
      <w:r w:rsidRPr="009B36F2">
        <w:rPr>
          <w:rFonts w:ascii="仿宋" w:eastAsia="仿宋" w:hAnsi="仿宋" w:cs="仿宋" w:hint="eastAsia"/>
          <w:sz w:val="24"/>
        </w:rPr>
        <w:t>附：</w:t>
      </w:r>
    </w:p>
    <w:p w:rsidR="0035348B" w:rsidRPr="009B36F2" w:rsidRDefault="0035348B" w:rsidP="0035348B">
      <w:pPr>
        <w:spacing w:line="360" w:lineRule="exact"/>
        <w:ind w:firstLineChars="2600" w:firstLine="6240"/>
        <w:rPr>
          <w:rFonts w:ascii="仿宋" w:eastAsia="仿宋" w:hAnsi="仿宋" w:cs="仿宋"/>
          <w:sz w:val="24"/>
        </w:rPr>
      </w:pPr>
    </w:p>
    <w:p w:rsidR="0035348B" w:rsidRPr="009B36F2" w:rsidRDefault="0035348B" w:rsidP="0035348B">
      <w:pPr>
        <w:spacing w:line="360" w:lineRule="exact"/>
        <w:ind w:firstLineChars="2600" w:firstLine="6240"/>
        <w:rPr>
          <w:rFonts w:ascii="仿宋" w:eastAsia="仿宋" w:hAnsi="仿宋" w:cs="仿宋"/>
          <w:sz w:val="24"/>
        </w:rPr>
      </w:pPr>
    </w:p>
    <w:p w:rsidR="0035348B" w:rsidRPr="009B36F2" w:rsidRDefault="0035348B" w:rsidP="0035348B">
      <w:pPr>
        <w:spacing w:line="360" w:lineRule="exact"/>
        <w:ind w:firstLineChars="200" w:firstLine="480"/>
        <w:rPr>
          <w:rFonts w:ascii="仿宋" w:eastAsia="仿宋" w:hAnsi="仿宋" w:cs="仿宋"/>
          <w:sz w:val="24"/>
        </w:rPr>
      </w:pPr>
    </w:p>
    <w:p w:rsidR="00AA6A59" w:rsidRPr="009B36F2" w:rsidRDefault="00AA6A59" w:rsidP="0035348B">
      <w:pPr>
        <w:spacing w:line="360" w:lineRule="exact"/>
        <w:ind w:firstLineChars="200" w:firstLine="480"/>
        <w:rPr>
          <w:rFonts w:ascii="仿宋" w:eastAsia="仿宋" w:hAnsi="仿宋" w:cs="仿宋"/>
          <w:sz w:val="24"/>
        </w:rPr>
      </w:pPr>
    </w:p>
    <w:p w:rsidR="00AA6A59" w:rsidRPr="009B36F2" w:rsidRDefault="00AA6A59" w:rsidP="0035348B">
      <w:pPr>
        <w:spacing w:line="360" w:lineRule="exact"/>
        <w:ind w:firstLineChars="200" w:firstLine="480"/>
        <w:rPr>
          <w:rFonts w:ascii="仿宋" w:eastAsia="仿宋" w:hAnsi="仿宋" w:cs="仿宋"/>
          <w:sz w:val="24"/>
        </w:rPr>
      </w:pPr>
    </w:p>
    <w:p w:rsidR="00AA6A59" w:rsidRPr="009B36F2" w:rsidRDefault="00AA6A59" w:rsidP="0035348B">
      <w:pPr>
        <w:spacing w:line="360" w:lineRule="exact"/>
        <w:ind w:firstLineChars="200" w:firstLine="480"/>
        <w:rPr>
          <w:rFonts w:ascii="仿宋" w:eastAsia="仿宋" w:hAnsi="仿宋" w:cs="仿宋"/>
          <w:sz w:val="24"/>
        </w:rPr>
      </w:pP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法定代表人签字盖章：</w:t>
      </w:r>
      <w:r w:rsidRPr="009B36F2">
        <w:rPr>
          <w:rFonts w:ascii="仿宋" w:eastAsia="仿宋" w:hAnsi="仿宋" w:cs="仿宋" w:hint="eastAsia"/>
          <w:sz w:val="24"/>
          <w:u w:val="single"/>
        </w:rPr>
        <w:t xml:space="preserve">                                           </w:t>
      </w:r>
      <w:r w:rsidRPr="009B36F2">
        <w:rPr>
          <w:rFonts w:ascii="仿宋" w:eastAsia="仿宋" w:hAnsi="仿宋" w:cs="仿宋" w:hint="eastAsia"/>
          <w:sz w:val="24"/>
        </w:rPr>
        <w:t xml:space="preserve">    </w:t>
      </w:r>
    </w:p>
    <w:p w:rsidR="0035348B" w:rsidRPr="009B36F2" w:rsidRDefault="0035348B" w:rsidP="0035348B">
      <w:pPr>
        <w:spacing w:line="360" w:lineRule="exact"/>
        <w:ind w:firstLineChars="200" w:firstLine="480"/>
        <w:rPr>
          <w:rFonts w:ascii="仿宋" w:eastAsia="仿宋" w:hAnsi="仿宋" w:cs="仿宋"/>
          <w:sz w:val="24"/>
        </w:rPr>
      </w:pPr>
      <w:r w:rsidRPr="009B36F2">
        <w:rPr>
          <w:rFonts w:ascii="仿宋" w:eastAsia="仿宋" w:hAnsi="仿宋" w:cs="仿宋" w:hint="eastAsia"/>
          <w:sz w:val="24"/>
        </w:rPr>
        <w:t>投标人代表签字盖章：</w:t>
      </w:r>
      <w:r w:rsidRPr="009B36F2">
        <w:rPr>
          <w:rFonts w:ascii="仿宋" w:eastAsia="仿宋" w:hAnsi="仿宋" w:cs="仿宋" w:hint="eastAsia"/>
          <w:sz w:val="24"/>
          <w:u w:val="single"/>
        </w:rPr>
        <w:t xml:space="preserve">                                           </w:t>
      </w:r>
      <w:r w:rsidRPr="009B36F2">
        <w:rPr>
          <w:rFonts w:ascii="仿宋" w:eastAsia="仿宋" w:hAnsi="仿宋" w:cs="仿宋" w:hint="eastAsia"/>
          <w:b/>
          <w:sz w:val="24"/>
        </w:rPr>
        <w:t xml:space="preserve">                                     </w:t>
      </w:r>
      <w:r w:rsidRPr="009B36F2">
        <w:rPr>
          <w:rFonts w:ascii="仿宋" w:eastAsia="仿宋" w:hAnsi="仿宋" w:cs="仿宋" w:hint="eastAsia"/>
          <w:sz w:val="24"/>
        </w:rPr>
        <w:t xml:space="preserve"> </w:t>
      </w:r>
    </w:p>
    <w:p w:rsidR="0035348B" w:rsidRPr="009B36F2" w:rsidRDefault="0035348B" w:rsidP="0035348B">
      <w:pPr>
        <w:spacing w:line="360" w:lineRule="exact"/>
        <w:ind w:firstLineChars="2400" w:firstLine="5760"/>
        <w:rPr>
          <w:rFonts w:ascii="仿宋" w:eastAsia="仿宋" w:hAnsi="仿宋" w:cs="仿宋"/>
          <w:b/>
          <w:sz w:val="24"/>
        </w:rPr>
      </w:pPr>
      <w:r w:rsidRPr="009B36F2">
        <w:rPr>
          <w:rFonts w:ascii="仿宋" w:eastAsia="仿宋" w:hAnsi="仿宋" w:cs="仿宋" w:hint="eastAsia"/>
          <w:sz w:val="24"/>
        </w:rPr>
        <w:t>年     月      日</w:t>
      </w:r>
    </w:p>
    <w:p w:rsidR="0035348B" w:rsidRPr="009B36F2" w:rsidRDefault="0035348B" w:rsidP="0035348B">
      <w:pPr>
        <w:spacing w:line="360" w:lineRule="exact"/>
        <w:jc w:val="right"/>
        <w:rPr>
          <w:rFonts w:ascii="仿宋" w:eastAsia="仿宋" w:hAnsi="仿宋"/>
          <w:sz w:val="24"/>
        </w:rPr>
      </w:pPr>
    </w:p>
    <w:p w:rsidR="0035348B" w:rsidRPr="009B36F2" w:rsidRDefault="0035348B" w:rsidP="0035348B">
      <w:pPr>
        <w:spacing w:line="360" w:lineRule="exact"/>
        <w:jc w:val="right"/>
        <w:rPr>
          <w:rFonts w:ascii="仿宋" w:eastAsia="仿宋" w:hAnsi="仿宋"/>
          <w:sz w:val="24"/>
        </w:rPr>
      </w:pPr>
    </w:p>
    <w:p w:rsidR="009B36F2" w:rsidRPr="009B36F2" w:rsidRDefault="009B36F2" w:rsidP="0035348B">
      <w:pPr>
        <w:spacing w:line="360" w:lineRule="exact"/>
        <w:jc w:val="right"/>
        <w:rPr>
          <w:rFonts w:ascii="仿宋" w:eastAsia="仿宋" w:hAnsi="仿宋"/>
          <w:sz w:val="24"/>
        </w:rPr>
      </w:pPr>
    </w:p>
    <w:p w:rsidR="009B36F2" w:rsidRPr="009B36F2" w:rsidRDefault="009B36F2" w:rsidP="0035348B">
      <w:pPr>
        <w:spacing w:line="360" w:lineRule="exact"/>
        <w:jc w:val="right"/>
        <w:rPr>
          <w:rFonts w:ascii="仿宋" w:eastAsia="仿宋" w:hAnsi="仿宋"/>
          <w:sz w:val="24"/>
        </w:rPr>
      </w:pPr>
    </w:p>
    <w:p w:rsidR="005F0C68" w:rsidRDefault="005F0C68" w:rsidP="009B36F2">
      <w:pPr>
        <w:spacing w:line="360" w:lineRule="auto"/>
        <w:jc w:val="center"/>
        <w:rPr>
          <w:rFonts w:ascii="仿宋" w:eastAsia="仿宋" w:hAnsi="仿宋" w:cs="宋体"/>
          <w:sz w:val="24"/>
        </w:rPr>
      </w:pPr>
    </w:p>
    <w:p w:rsidR="00F32EF4" w:rsidRPr="00F32EF4" w:rsidRDefault="00F32EF4" w:rsidP="00F32EF4">
      <w:pPr>
        <w:pStyle w:val="a7"/>
        <w:ind w:firstLineChars="1600" w:firstLine="3840"/>
        <w:rPr>
          <w:rFonts w:ascii="仿宋" w:eastAsia="仿宋" w:hAnsi="仿宋" w:cs="宋体"/>
          <w:sz w:val="24"/>
          <w:szCs w:val="24"/>
        </w:rPr>
      </w:pPr>
      <w:r w:rsidRPr="00F32EF4">
        <w:rPr>
          <w:rFonts w:ascii="仿宋" w:eastAsia="仿宋" w:hAnsi="仿宋" w:cs="宋体" w:hint="eastAsia"/>
          <w:sz w:val="24"/>
          <w:szCs w:val="24"/>
        </w:rPr>
        <w:lastRenderedPageBreak/>
        <w:t>项目报价表</w:t>
      </w:r>
    </w:p>
    <w:tbl>
      <w:tblPr>
        <w:tblW w:w="9215" w:type="dxa"/>
        <w:tblInd w:w="-321" w:type="dxa"/>
        <w:shd w:val="clear" w:color="auto" w:fill="FFFFFF"/>
        <w:tblCellMar>
          <w:left w:w="0" w:type="dxa"/>
          <w:right w:w="0" w:type="dxa"/>
        </w:tblCellMar>
        <w:tblLook w:val="04A0" w:firstRow="1" w:lastRow="0" w:firstColumn="1" w:lastColumn="0" w:noHBand="0" w:noVBand="1"/>
      </w:tblPr>
      <w:tblGrid>
        <w:gridCol w:w="1341"/>
        <w:gridCol w:w="2340"/>
        <w:gridCol w:w="1707"/>
        <w:gridCol w:w="1842"/>
        <w:gridCol w:w="1985"/>
      </w:tblGrid>
      <w:tr w:rsidR="00F32EF4" w:rsidRPr="00F32EF4" w:rsidTr="00F32EF4">
        <w:trPr>
          <w:trHeight w:val="405"/>
        </w:trPr>
        <w:tc>
          <w:tcPr>
            <w:tcW w:w="1341" w:type="dxa"/>
            <w:tcBorders>
              <w:top w:val="double" w:sz="6" w:space="0" w:color="000000"/>
              <w:left w:val="double" w:sz="6" w:space="0" w:color="000000"/>
              <w:bottom w:val="single" w:sz="8" w:space="0" w:color="000000"/>
              <w:right w:val="single" w:sz="8" w:space="0" w:color="000000"/>
            </w:tcBorders>
            <w:shd w:val="clear" w:color="auto" w:fill="auto"/>
            <w:tcMar>
              <w:top w:w="0" w:type="dxa"/>
              <w:left w:w="105" w:type="dxa"/>
              <w:bottom w:w="0" w:type="dxa"/>
              <w:right w:w="105" w:type="dxa"/>
            </w:tcMar>
            <w:vAlign w:val="center"/>
            <w:hideMark/>
          </w:tcPr>
          <w:p w:rsidR="00F32EF4" w:rsidRPr="00F32EF4" w:rsidRDefault="00F32EF4" w:rsidP="00F32EF4">
            <w:pPr>
              <w:pStyle w:val="a7"/>
              <w:ind w:firstLineChars="100" w:firstLine="240"/>
              <w:rPr>
                <w:rFonts w:ascii="仿宋" w:eastAsia="仿宋" w:hAnsi="仿宋" w:cs="宋体"/>
                <w:sz w:val="24"/>
                <w:szCs w:val="24"/>
              </w:rPr>
            </w:pPr>
            <w:bookmarkStart w:id="2" w:name="_GoBack"/>
            <w:bookmarkEnd w:id="2"/>
            <w:r w:rsidRPr="00F32EF4">
              <w:rPr>
                <w:rFonts w:ascii="仿宋" w:eastAsia="仿宋" w:hAnsi="仿宋" w:cs="宋体" w:hint="eastAsia"/>
                <w:sz w:val="24"/>
                <w:szCs w:val="24"/>
              </w:rPr>
              <w:t>项次</w:t>
            </w:r>
          </w:p>
        </w:tc>
        <w:tc>
          <w:tcPr>
            <w:tcW w:w="2340" w:type="dxa"/>
            <w:tcBorders>
              <w:top w:val="double" w:sz="6" w:space="0" w:color="000000"/>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rsidR="00F32EF4" w:rsidRPr="00F32EF4" w:rsidRDefault="00F32EF4" w:rsidP="00F32EF4">
            <w:pPr>
              <w:pStyle w:val="a7"/>
              <w:ind w:firstLineChars="200" w:firstLine="480"/>
              <w:rPr>
                <w:rFonts w:ascii="仿宋" w:eastAsia="仿宋" w:hAnsi="仿宋" w:cs="宋体"/>
                <w:sz w:val="24"/>
                <w:szCs w:val="24"/>
              </w:rPr>
            </w:pPr>
            <w:r w:rsidRPr="00F32EF4">
              <w:rPr>
                <w:rFonts w:ascii="仿宋" w:eastAsia="仿宋" w:hAnsi="仿宋" w:cs="宋体" w:hint="eastAsia"/>
                <w:sz w:val="24"/>
                <w:szCs w:val="24"/>
              </w:rPr>
              <w:t>询价明细目</w:t>
            </w:r>
          </w:p>
        </w:tc>
        <w:tc>
          <w:tcPr>
            <w:tcW w:w="1707" w:type="dxa"/>
            <w:tcBorders>
              <w:top w:val="double" w:sz="6" w:space="0" w:color="000000"/>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rsidR="00F32EF4" w:rsidRPr="00F32EF4" w:rsidRDefault="00F32EF4" w:rsidP="00F32EF4">
            <w:pPr>
              <w:pStyle w:val="a7"/>
              <w:jc w:val="center"/>
              <w:rPr>
                <w:rFonts w:ascii="仿宋" w:eastAsia="仿宋" w:hAnsi="仿宋" w:cs="宋体"/>
                <w:sz w:val="24"/>
                <w:szCs w:val="24"/>
              </w:rPr>
            </w:pPr>
            <w:r w:rsidRPr="00F32EF4">
              <w:rPr>
                <w:rFonts w:ascii="仿宋" w:eastAsia="仿宋" w:hAnsi="仿宋" w:cs="宋体" w:hint="eastAsia"/>
                <w:sz w:val="24"/>
                <w:szCs w:val="24"/>
              </w:rPr>
              <w:t>一次</w:t>
            </w:r>
          </w:p>
          <w:p w:rsidR="00F32EF4" w:rsidRPr="00F32EF4" w:rsidRDefault="00F32EF4" w:rsidP="00F32EF4">
            <w:pPr>
              <w:pStyle w:val="a7"/>
              <w:jc w:val="center"/>
              <w:rPr>
                <w:rFonts w:ascii="仿宋" w:eastAsia="仿宋" w:hAnsi="仿宋" w:cs="宋体"/>
                <w:sz w:val="24"/>
                <w:szCs w:val="24"/>
              </w:rPr>
            </w:pPr>
            <w:r w:rsidRPr="00F32EF4">
              <w:rPr>
                <w:rFonts w:ascii="仿宋" w:eastAsia="仿宋" w:hAnsi="仿宋" w:cs="宋体" w:hint="eastAsia"/>
                <w:sz w:val="24"/>
                <w:szCs w:val="24"/>
              </w:rPr>
              <w:t>报价</w:t>
            </w:r>
          </w:p>
        </w:tc>
        <w:tc>
          <w:tcPr>
            <w:tcW w:w="1842" w:type="dxa"/>
            <w:tcBorders>
              <w:top w:val="double" w:sz="6" w:space="0" w:color="000000"/>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rsidR="00F32EF4" w:rsidRPr="00F32EF4" w:rsidRDefault="00F32EF4" w:rsidP="00F32EF4">
            <w:pPr>
              <w:pStyle w:val="a7"/>
              <w:jc w:val="center"/>
              <w:rPr>
                <w:rFonts w:ascii="仿宋" w:eastAsia="仿宋" w:hAnsi="仿宋" w:cs="宋体"/>
                <w:sz w:val="24"/>
                <w:szCs w:val="24"/>
              </w:rPr>
            </w:pPr>
            <w:r w:rsidRPr="00F32EF4">
              <w:rPr>
                <w:rFonts w:ascii="仿宋" w:eastAsia="仿宋" w:hAnsi="仿宋" w:cs="宋体" w:hint="eastAsia"/>
                <w:sz w:val="24"/>
                <w:szCs w:val="24"/>
              </w:rPr>
              <w:t>二次</w:t>
            </w:r>
          </w:p>
          <w:p w:rsidR="00F32EF4" w:rsidRPr="00F32EF4" w:rsidRDefault="00F32EF4" w:rsidP="00F32EF4">
            <w:pPr>
              <w:pStyle w:val="a7"/>
              <w:jc w:val="center"/>
              <w:rPr>
                <w:rFonts w:ascii="仿宋" w:eastAsia="仿宋" w:hAnsi="仿宋" w:cs="宋体"/>
                <w:sz w:val="24"/>
                <w:szCs w:val="24"/>
              </w:rPr>
            </w:pPr>
            <w:r w:rsidRPr="00F32EF4">
              <w:rPr>
                <w:rFonts w:ascii="仿宋" w:eastAsia="仿宋" w:hAnsi="仿宋" w:cs="宋体" w:hint="eastAsia"/>
                <w:sz w:val="24"/>
                <w:szCs w:val="24"/>
              </w:rPr>
              <w:t>报价</w:t>
            </w:r>
          </w:p>
        </w:tc>
        <w:tc>
          <w:tcPr>
            <w:tcW w:w="1985" w:type="dxa"/>
            <w:tcBorders>
              <w:top w:val="double" w:sz="6" w:space="0" w:color="000000"/>
              <w:left w:val="nil"/>
              <w:bottom w:val="single" w:sz="8" w:space="0" w:color="000000"/>
              <w:right w:val="double" w:sz="6" w:space="0" w:color="000000"/>
            </w:tcBorders>
            <w:shd w:val="clear" w:color="auto" w:fill="auto"/>
            <w:tcMar>
              <w:top w:w="0" w:type="dxa"/>
              <w:left w:w="105" w:type="dxa"/>
              <w:bottom w:w="0" w:type="dxa"/>
              <w:right w:w="105" w:type="dxa"/>
            </w:tcMar>
            <w:vAlign w:val="center"/>
            <w:hideMark/>
          </w:tcPr>
          <w:p w:rsidR="00F32EF4" w:rsidRPr="00F32EF4" w:rsidRDefault="00F32EF4" w:rsidP="00F32EF4">
            <w:pPr>
              <w:pStyle w:val="a7"/>
              <w:jc w:val="center"/>
              <w:rPr>
                <w:rFonts w:ascii="仿宋" w:eastAsia="仿宋" w:hAnsi="仿宋" w:cs="宋体"/>
                <w:sz w:val="24"/>
                <w:szCs w:val="24"/>
              </w:rPr>
            </w:pPr>
            <w:r w:rsidRPr="00F32EF4">
              <w:rPr>
                <w:rFonts w:ascii="仿宋" w:eastAsia="仿宋" w:hAnsi="仿宋" w:cs="宋体" w:hint="eastAsia"/>
                <w:sz w:val="24"/>
                <w:szCs w:val="24"/>
              </w:rPr>
              <w:t>备注</w:t>
            </w:r>
          </w:p>
        </w:tc>
      </w:tr>
      <w:tr w:rsidR="00F32EF4" w:rsidRPr="00F32EF4" w:rsidTr="00F32EF4">
        <w:trPr>
          <w:trHeight w:val="279"/>
        </w:trPr>
        <w:tc>
          <w:tcPr>
            <w:tcW w:w="1341" w:type="dxa"/>
            <w:tcBorders>
              <w:top w:val="nil"/>
              <w:left w:val="double" w:sz="6" w:space="0" w:color="000000"/>
              <w:bottom w:val="single" w:sz="8" w:space="0" w:color="000000"/>
              <w:right w:val="single" w:sz="8" w:space="0" w:color="000000"/>
            </w:tcBorders>
            <w:shd w:val="clear" w:color="auto" w:fill="auto"/>
            <w:tcMar>
              <w:top w:w="0" w:type="dxa"/>
              <w:left w:w="105" w:type="dxa"/>
              <w:bottom w:w="0" w:type="dxa"/>
              <w:right w:w="105" w:type="dxa"/>
            </w:tcMar>
            <w:vAlign w:val="center"/>
            <w:hideMark/>
          </w:tcPr>
          <w:p w:rsidR="00F32EF4" w:rsidRPr="00F32EF4" w:rsidRDefault="00F32EF4" w:rsidP="00F32EF4">
            <w:pPr>
              <w:pStyle w:val="a7"/>
              <w:ind w:firstLineChars="200" w:firstLine="480"/>
              <w:rPr>
                <w:rFonts w:ascii="仿宋" w:eastAsia="仿宋" w:hAnsi="仿宋" w:cs="宋体"/>
                <w:sz w:val="24"/>
                <w:szCs w:val="24"/>
              </w:rPr>
            </w:pPr>
            <w:r w:rsidRPr="00F32EF4">
              <w:rPr>
                <w:rFonts w:ascii="仿宋" w:eastAsia="仿宋" w:hAnsi="仿宋" w:cs="宋体"/>
                <w:sz w:val="24"/>
                <w:szCs w:val="24"/>
              </w:rPr>
              <w:t>1</w:t>
            </w:r>
          </w:p>
        </w:tc>
        <w:tc>
          <w:tcPr>
            <w:tcW w:w="2340" w:type="dxa"/>
            <w:tcBorders>
              <w:top w:val="nil"/>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rsidR="00F32EF4" w:rsidRPr="00F32EF4" w:rsidRDefault="00F32EF4" w:rsidP="00F32EF4">
            <w:pPr>
              <w:pStyle w:val="a7"/>
              <w:rPr>
                <w:rFonts w:ascii="仿宋" w:eastAsia="仿宋" w:hAnsi="仿宋" w:cs="宋体"/>
                <w:sz w:val="24"/>
                <w:szCs w:val="24"/>
              </w:rPr>
            </w:pPr>
          </w:p>
        </w:tc>
        <w:tc>
          <w:tcPr>
            <w:tcW w:w="1707" w:type="dxa"/>
            <w:tcBorders>
              <w:top w:val="nil"/>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rsidR="00F32EF4" w:rsidRPr="00F32EF4" w:rsidRDefault="00F32EF4" w:rsidP="00F32EF4">
            <w:pPr>
              <w:pStyle w:val="a7"/>
              <w:rPr>
                <w:rFonts w:ascii="仿宋" w:eastAsia="仿宋" w:hAnsi="仿宋" w:cs="宋体"/>
                <w:sz w:val="24"/>
                <w:szCs w:val="24"/>
              </w:rPr>
            </w:pPr>
          </w:p>
        </w:tc>
        <w:tc>
          <w:tcPr>
            <w:tcW w:w="1842" w:type="dxa"/>
            <w:tcBorders>
              <w:top w:val="nil"/>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rsidR="00F32EF4" w:rsidRPr="00F32EF4" w:rsidRDefault="00F32EF4" w:rsidP="00F32EF4">
            <w:pPr>
              <w:pStyle w:val="a7"/>
              <w:rPr>
                <w:rFonts w:ascii="仿宋" w:eastAsia="仿宋" w:hAnsi="仿宋" w:cs="宋体"/>
                <w:sz w:val="24"/>
                <w:szCs w:val="24"/>
              </w:rPr>
            </w:pPr>
          </w:p>
        </w:tc>
        <w:tc>
          <w:tcPr>
            <w:tcW w:w="1985" w:type="dxa"/>
            <w:tcBorders>
              <w:top w:val="nil"/>
              <w:left w:val="nil"/>
              <w:bottom w:val="single" w:sz="8" w:space="0" w:color="000000"/>
              <w:right w:val="double" w:sz="6" w:space="0" w:color="000000"/>
            </w:tcBorders>
            <w:shd w:val="clear" w:color="auto" w:fill="auto"/>
            <w:tcMar>
              <w:top w:w="0" w:type="dxa"/>
              <w:left w:w="105" w:type="dxa"/>
              <w:bottom w:w="0" w:type="dxa"/>
              <w:right w:w="105" w:type="dxa"/>
            </w:tcMar>
            <w:vAlign w:val="center"/>
            <w:hideMark/>
          </w:tcPr>
          <w:p w:rsidR="00F32EF4" w:rsidRPr="00F32EF4" w:rsidRDefault="00F32EF4" w:rsidP="00F32EF4">
            <w:pPr>
              <w:pStyle w:val="a7"/>
              <w:rPr>
                <w:rFonts w:ascii="仿宋" w:eastAsia="仿宋" w:hAnsi="仿宋" w:cs="宋体"/>
                <w:sz w:val="24"/>
                <w:szCs w:val="24"/>
              </w:rPr>
            </w:pPr>
          </w:p>
        </w:tc>
      </w:tr>
      <w:tr w:rsidR="00F32EF4" w:rsidRPr="00F32EF4" w:rsidTr="00F32EF4">
        <w:trPr>
          <w:trHeight w:val="405"/>
        </w:trPr>
        <w:tc>
          <w:tcPr>
            <w:tcW w:w="9215" w:type="dxa"/>
            <w:gridSpan w:val="5"/>
            <w:tcBorders>
              <w:top w:val="nil"/>
              <w:left w:val="double" w:sz="6" w:space="0" w:color="000000"/>
              <w:bottom w:val="single" w:sz="8" w:space="0" w:color="000000"/>
              <w:right w:val="double" w:sz="6" w:space="0" w:color="000000"/>
            </w:tcBorders>
            <w:shd w:val="clear" w:color="auto" w:fill="auto"/>
            <w:tcMar>
              <w:top w:w="0" w:type="dxa"/>
              <w:left w:w="105" w:type="dxa"/>
              <w:bottom w:w="0" w:type="dxa"/>
              <w:right w:w="105" w:type="dxa"/>
            </w:tcMar>
            <w:hideMark/>
          </w:tcPr>
          <w:p w:rsidR="00F32EF4" w:rsidRPr="00F32EF4" w:rsidRDefault="00F32EF4" w:rsidP="00F32EF4">
            <w:pPr>
              <w:pStyle w:val="a7"/>
              <w:rPr>
                <w:rFonts w:ascii="仿宋" w:eastAsia="仿宋" w:hAnsi="仿宋" w:cs="宋体"/>
                <w:sz w:val="24"/>
                <w:szCs w:val="24"/>
              </w:rPr>
            </w:pPr>
            <w:r w:rsidRPr="00F32EF4">
              <w:rPr>
                <w:rFonts w:ascii="仿宋" w:eastAsia="仿宋" w:hAnsi="仿宋" w:cs="宋体" w:hint="eastAsia"/>
                <w:sz w:val="24"/>
                <w:szCs w:val="24"/>
              </w:rPr>
              <w:t xml:space="preserve">本项目报价所含税率及税种：税率（    </w:t>
            </w:r>
            <w:r w:rsidRPr="00F32EF4">
              <w:rPr>
                <w:rFonts w:ascii="仿宋" w:eastAsia="仿宋" w:hAnsi="仿宋" w:cs="宋体"/>
                <w:sz w:val="24"/>
                <w:szCs w:val="24"/>
              </w:rPr>
              <w:t xml:space="preserve">          </w:t>
            </w:r>
            <w:r w:rsidRPr="00F32EF4">
              <w:rPr>
                <w:rFonts w:ascii="仿宋" w:eastAsia="仿宋" w:hAnsi="仿宋" w:cs="宋体" w:hint="eastAsia"/>
                <w:sz w:val="24"/>
                <w:szCs w:val="24"/>
              </w:rPr>
              <w:t xml:space="preserve">）；税 种：（    </w:t>
            </w:r>
            <w:r w:rsidRPr="00F32EF4">
              <w:rPr>
                <w:rFonts w:ascii="仿宋" w:eastAsia="仿宋" w:hAnsi="仿宋" w:cs="宋体"/>
                <w:sz w:val="24"/>
                <w:szCs w:val="24"/>
              </w:rPr>
              <w:t xml:space="preserve">           </w:t>
            </w:r>
            <w:r w:rsidRPr="00F32EF4">
              <w:rPr>
                <w:rFonts w:ascii="仿宋" w:eastAsia="仿宋" w:hAnsi="仿宋" w:cs="宋体" w:hint="eastAsia"/>
                <w:sz w:val="24"/>
                <w:szCs w:val="24"/>
              </w:rPr>
              <w:t>）</w:t>
            </w:r>
          </w:p>
        </w:tc>
      </w:tr>
      <w:tr w:rsidR="00F32EF4" w:rsidRPr="00F32EF4" w:rsidTr="00F32EF4">
        <w:trPr>
          <w:trHeight w:val="405"/>
        </w:trPr>
        <w:tc>
          <w:tcPr>
            <w:tcW w:w="9215" w:type="dxa"/>
            <w:gridSpan w:val="5"/>
            <w:tcBorders>
              <w:top w:val="nil"/>
              <w:left w:val="double" w:sz="6" w:space="0" w:color="000000"/>
              <w:bottom w:val="single" w:sz="8" w:space="0" w:color="000000"/>
              <w:right w:val="double" w:sz="6" w:space="0" w:color="000000"/>
            </w:tcBorders>
            <w:shd w:val="clear" w:color="auto" w:fill="auto"/>
            <w:tcMar>
              <w:top w:w="0" w:type="dxa"/>
              <w:left w:w="105" w:type="dxa"/>
              <w:bottom w:w="0" w:type="dxa"/>
              <w:right w:w="105" w:type="dxa"/>
            </w:tcMar>
            <w:hideMark/>
          </w:tcPr>
          <w:p w:rsidR="00F32EF4" w:rsidRPr="00F32EF4" w:rsidRDefault="00F32EF4" w:rsidP="00F32EF4">
            <w:pPr>
              <w:pStyle w:val="a7"/>
              <w:rPr>
                <w:rFonts w:ascii="仿宋" w:eastAsia="仿宋" w:hAnsi="仿宋" w:cs="宋体"/>
                <w:sz w:val="24"/>
                <w:szCs w:val="24"/>
              </w:rPr>
            </w:pPr>
            <w:r w:rsidRPr="00F32EF4">
              <w:rPr>
                <w:rFonts w:ascii="仿宋" w:eastAsia="仿宋" w:hAnsi="仿宋" w:cs="宋体" w:hint="eastAsia"/>
                <w:sz w:val="24"/>
                <w:szCs w:val="24"/>
              </w:rPr>
              <w:t xml:space="preserve">本项目合计总报价：大写金额（        </w:t>
            </w:r>
            <w:r w:rsidRPr="00F32EF4">
              <w:rPr>
                <w:rFonts w:ascii="仿宋" w:eastAsia="仿宋" w:hAnsi="仿宋" w:cs="宋体"/>
                <w:sz w:val="24"/>
                <w:szCs w:val="24"/>
              </w:rPr>
              <w:t xml:space="preserve">         </w:t>
            </w:r>
            <w:r w:rsidRPr="00F32EF4">
              <w:rPr>
                <w:rFonts w:ascii="仿宋" w:eastAsia="仿宋" w:hAnsi="仿宋" w:cs="宋体" w:hint="eastAsia"/>
                <w:sz w:val="24"/>
                <w:szCs w:val="24"/>
              </w:rPr>
              <w:t>） ；小写金额（              ）</w:t>
            </w:r>
          </w:p>
        </w:tc>
      </w:tr>
      <w:tr w:rsidR="00F32EF4" w:rsidRPr="00F32EF4" w:rsidTr="00F32EF4">
        <w:trPr>
          <w:trHeight w:val="3366"/>
        </w:trPr>
        <w:tc>
          <w:tcPr>
            <w:tcW w:w="9215" w:type="dxa"/>
            <w:gridSpan w:val="5"/>
            <w:tcBorders>
              <w:top w:val="nil"/>
              <w:left w:val="double" w:sz="6" w:space="0" w:color="000000"/>
              <w:bottom w:val="double" w:sz="6" w:space="0" w:color="000000"/>
              <w:right w:val="double" w:sz="6" w:space="0" w:color="000000"/>
            </w:tcBorders>
            <w:shd w:val="clear" w:color="auto" w:fill="auto"/>
            <w:tcMar>
              <w:top w:w="0" w:type="dxa"/>
              <w:left w:w="105" w:type="dxa"/>
              <w:bottom w:w="0" w:type="dxa"/>
              <w:right w:w="105" w:type="dxa"/>
            </w:tcMar>
            <w:hideMark/>
          </w:tcPr>
          <w:p w:rsidR="00F32EF4" w:rsidRPr="00F32EF4" w:rsidRDefault="00F32EF4" w:rsidP="00F32EF4">
            <w:pPr>
              <w:pStyle w:val="a7"/>
              <w:rPr>
                <w:rFonts w:ascii="仿宋" w:eastAsia="仿宋" w:hAnsi="仿宋" w:cs="宋体"/>
                <w:sz w:val="24"/>
                <w:szCs w:val="24"/>
              </w:rPr>
            </w:pPr>
            <w:r w:rsidRPr="00F32EF4">
              <w:rPr>
                <w:rFonts w:ascii="仿宋" w:eastAsia="仿宋" w:hAnsi="仿宋" w:cs="宋体" w:hint="eastAsia"/>
                <w:sz w:val="24"/>
                <w:szCs w:val="24"/>
              </w:rPr>
              <w:t>报价说明：</w:t>
            </w:r>
          </w:p>
          <w:p w:rsidR="00F32EF4" w:rsidRPr="00F32EF4" w:rsidRDefault="00F32EF4" w:rsidP="00F32EF4">
            <w:pPr>
              <w:pStyle w:val="a7"/>
              <w:rPr>
                <w:rFonts w:ascii="仿宋" w:eastAsia="仿宋" w:hAnsi="仿宋" w:cs="宋体"/>
                <w:sz w:val="24"/>
                <w:szCs w:val="24"/>
              </w:rPr>
            </w:pPr>
            <w:r w:rsidRPr="00F32EF4">
              <w:rPr>
                <w:rFonts w:ascii="仿宋" w:eastAsia="仿宋" w:hAnsi="仿宋" w:cs="宋体"/>
                <w:sz w:val="24"/>
                <w:szCs w:val="24"/>
              </w:rPr>
              <w:t>1</w:t>
            </w:r>
            <w:r w:rsidRPr="00F32EF4">
              <w:rPr>
                <w:rFonts w:ascii="仿宋" w:eastAsia="仿宋" w:hAnsi="仿宋" w:cs="宋体" w:hint="eastAsia"/>
                <w:sz w:val="24"/>
                <w:szCs w:val="24"/>
              </w:rPr>
              <w:t>、以上报价是在投标人勘察、接受本询价文件内容基础上填报的。请报价人根据自身实力及询价方要求的实际情况谨慎报价。</w:t>
            </w:r>
          </w:p>
          <w:p w:rsidR="00F32EF4" w:rsidRPr="00F32EF4" w:rsidRDefault="00F32EF4" w:rsidP="00F32EF4">
            <w:pPr>
              <w:pStyle w:val="a7"/>
              <w:rPr>
                <w:rFonts w:ascii="仿宋" w:eastAsia="仿宋" w:hAnsi="仿宋" w:cs="宋体"/>
                <w:sz w:val="24"/>
                <w:szCs w:val="24"/>
              </w:rPr>
            </w:pPr>
            <w:r w:rsidRPr="00F32EF4">
              <w:rPr>
                <w:rFonts w:ascii="仿宋" w:eastAsia="仿宋" w:hAnsi="仿宋" w:cs="宋体"/>
                <w:sz w:val="24"/>
                <w:szCs w:val="24"/>
              </w:rPr>
              <w:t>2</w:t>
            </w:r>
            <w:r w:rsidRPr="00F32EF4">
              <w:rPr>
                <w:rFonts w:ascii="仿宋" w:eastAsia="仿宋" w:hAnsi="仿宋" w:cs="宋体" w:hint="eastAsia"/>
                <w:sz w:val="24"/>
                <w:szCs w:val="24"/>
              </w:rPr>
              <w:t>、本报价包含税金、差旅费、利润、管理费等全部费用。</w:t>
            </w:r>
          </w:p>
          <w:p w:rsidR="00F32EF4" w:rsidRPr="00F32EF4" w:rsidRDefault="00F32EF4" w:rsidP="00F32EF4">
            <w:pPr>
              <w:pStyle w:val="a7"/>
              <w:rPr>
                <w:rFonts w:ascii="仿宋" w:eastAsia="仿宋" w:hAnsi="仿宋" w:cs="宋体"/>
                <w:sz w:val="24"/>
                <w:szCs w:val="24"/>
              </w:rPr>
            </w:pPr>
            <w:r w:rsidRPr="00F32EF4">
              <w:rPr>
                <w:rFonts w:ascii="仿宋" w:eastAsia="仿宋" w:hAnsi="仿宋" w:cs="宋体"/>
                <w:sz w:val="24"/>
                <w:szCs w:val="24"/>
              </w:rPr>
              <w:t>3</w:t>
            </w:r>
            <w:r w:rsidRPr="00F32EF4">
              <w:rPr>
                <w:rFonts w:ascii="仿宋" w:eastAsia="仿宋" w:hAnsi="仿宋" w:cs="宋体" w:hint="eastAsia"/>
                <w:sz w:val="24"/>
                <w:szCs w:val="24"/>
              </w:rPr>
              <w:t>、不管任何季节，合同价均执行此报价，合同期内不做调整。</w:t>
            </w:r>
          </w:p>
          <w:p w:rsidR="00F32EF4" w:rsidRPr="00F32EF4" w:rsidRDefault="00F32EF4" w:rsidP="00F32EF4">
            <w:pPr>
              <w:pStyle w:val="a7"/>
              <w:rPr>
                <w:rFonts w:ascii="仿宋" w:eastAsia="仿宋" w:hAnsi="仿宋" w:cs="宋体"/>
                <w:sz w:val="24"/>
                <w:szCs w:val="24"/>
              </w:rPr>
            </w:pPr>
            <w:r w:rsidRPr="00F32EF4">
              <w:rPr>
                <w:rFonts w:ascii="仿宋" w:eastAsia="仿宋" w:hAnsi="仿宋" w:cs="宋体"/>
                <w:sz w:val="24"/>
                <w:szCs w:val="24"/>
              </w:rPr>
              <w:t>4</w:t>
            </w:r>
            <w:r w:rsidRPr="00F32EF4">
              <w:rPr>
                <w:rFonts w:ascii="仿宋" w:eastAsia="仿宋" w:hAnsi="仿宋" w:cs="宋体" w:hint="eastAsia"/>
                <w:sz w:val="24"/>
                <w:szCs w:val="24"/>
              </w:rPr>
              <w:t>、本报价如大小写不一致，以大写为准。</w:t>
            </w:r>
          </w:p>
          <w:p w:rsidR="00F32EF4" w:rsidRPr="00F32EF4" w:rsidRDefault="00F32EF4" w:rsidP="00F32EF4">
            <w:pPr>
              <w:pStyle w:val="a7"/>
              <w:rPr>
                <w:rFonts w:ascii="仿宋" w:eastAsia="仿宋" w:hAnsi="仿宋" w:cs="宋体"/>
                <w:sz w:val="24"/>
                <w:szCs w:val="24"/>
              </w:rPr>
            </w:pPr>
            <w:r w:rsidRPr="00F32EF4">
              <w:rPr>
                <w:rFonts w:ascii="仿宋" w:eastAsia="仿宋" w:hAnsi="仿宋" w:cs="宋体"/>
                <w:sz w:val="24"/>
                <w:szCs w:val="24"/>
              </w:rPr>
              <w:t>5</w:t>
            </w:r>
            <w:r w:rsidRPr="00F32EF4">
              <w:rPr>
                <w:rFonts w:ascii="仿宋" w:eastAsia="仿宋" w:hAnsi="仿宋" w:cs="宋体" w:hint="eastAsia"/>
                <w:sz w:val="24"/>
                <w:szCs w:val="24"/>
              </w:rPr>
              <w:t>、本报价不得涂改，否则无效。</w:t>
            </w:r>
          </w:p>
          <w:p w:rsidR="00F32EF4" w:rsidRPr="00F32EF4" w:rsidRDefault="00F32EF4" w:rsidP="00F32EF4">
            <w:pPr>
              <w:pStyle w:val="a7"/>
              <w:rPr>
                <w:rFonts w:ascii="仿宋" w:eastAsia="仿宋" w:hAnsi="仿宋" w:cs="宋体"/>
                <w:sz w:val="24"/>
                <w:szCs w:val="24"/>
              </w:rPr>
            </w:pPr>
            <w:r w:rsidRPr="00F32EF4">
              <w:rPr>
                <w:rFonts w:ascii="仿宋" w:eastAsia="仿宋" w:hAnsi="仿宋" w:cs="宋体"/>
                <w:sz w:val="24"/>
                <w:szCs w:val="24"/>
              </w:rPr>
              <w:t xml:space="preserve">                                         </w:t>
            </w:r>
            <w:r w:rsidRPr="00F32EF4">
              <w:rPr>
                <w:rFonts w:ascii="仿宋" w:eastAsia="仿宋" w:hAnsi="仿宋" w:cs="宋体" w:hint="eastAsia"/>
                <w:sz w:val="24"/>
                <w:szCs w:val="24"/>
              </w:rPr>
              <w:t>报价人：</w:t>
            </w:r>
            <w:r w:rsidRPr="00F32EF4">
              <w:rPr>
                <w:rFonts w:ascii="仿宋" w:eastAsia="仿宋" w:hAnsi="仿宋" w:cs="宋体"/>
                <w:sz w:val="24"/>
                <w:szCs w:val="24"/>
              </w:rPr>
              <w:t>(</w:t>
            </w:r>
            <w:r w:rsidRPr="00F32EF4">
              <w:rPr>
                <w:rFonts w:ascii="仿宋" w:eastAsia="仿宋" w:hAnsi="仿宋" w:cs="宋体" w:hint="eastAsia"/>
                <w:sz w:val="24"/>
                <w:szCs w:val="24"/>
              </w:rPr>
              <w:t>公章</w:t>
            </w:r>
            <w:r w:rsidRPr="00F32EF4">
              <w:rPr>
                <w:rFonts w:ascii="仿宋" w:eastAsia="仿宋" w:hAnsi="仿宋" w:cs="宋体"/>
                <w:sz w:val="24"/>
                <w:szCs w:val="24"/>
              </w:rPr>
              <w:t>)</w:t>
            </w:r>
          </w:p>
          <w:p w:rsidR="00F32EF4" w:rsidRPr="00F32EF4" w:rsidRDefault="00F32EF4" w:rsidP="00F32EF4">
            <w:pPr>
              <w:pStyle w:val="a7"/>
              <w:rPr>
                <w:rFonts w:ascii="仿宋" w:eastAsia="仿宋" w:hAnsi="仿宋" w:cs="宋体"/>
                <w:sz w:val="24"/>
                <w:szCs w:val="24"/>
              </w:rPr>
            </w:pPr>
            <w:r w:rsidRPr="00F32EF4">
              <w:rPr>
                <w:rFonts w:ascii="仿宋" w:eastAsia="仿宋" w:hAnsi="仿宋" w:cs="宋体" w:hint="eastAsia"/>
                <w:sz w:val="24"/>
                <w:szCs w:val="24"/>
              </w:rPr>
              <w:t>日期：   年    月   日</w:t>
            </w:r>
          </w:p>
        </w:tc>
      </w:tr>
    </w:tbl>
    <w:p w:rsidR="00F32EF4" w:rsidRPr="00F32EF4" w:rsidRDefault="00F32EF4" w:rsidP="009B36F2">
      <w:pPr>
        <w:spacing w:line="360" w:lineRule="auto"/>
        <w:jc w:val="center"/>
        <w:rPr>
          <w:rFonts w:ascii="仿宋" w:eastAsia="仿宋" w:hAnsi="仿宋" w:cs="宋体"/>
          <w:sz w:val="24"/>
        </w:rPr>
      </w:pPr>
    </w:p>
    <w:p w:rsidR="009B36F2" w:rsidRPr="009B36F2" w:rsidRDefault="009B36F2" w:rsidP="009B36F2">
      <w:pPr>
        <w:spacing w:line="360" w:lineRule="auto"/>
        <w:jc w:val="center"/>
        <w:rPr>
          <w:rFonts w:ascii="仿宋" w:eastAsia="仿宋" w:hAnsi="仿宋"/>
          <w:sz w:val="24"/>
        </w:rPr>
      </w:pPr>
      <w:r w:rsidRPr="009B36F2">
        <w:rPr>
          <w:rFonts w:ascii="仿宋" w:eastAsia="仿宋" w:hAnsi="仿宋" w:cs="宋体"/>
          <w:sz w:val="24"/>
        </w:rPr>
        <w:t>评分</w:t>
      </w:r>
      <w:r w:rsidRPr="009B36F2">
        <w:rPr>
          <w:rFonts w:ascii="仿宋" w:eastAsia="仿宋" w:hAnsi="仿宋" w:cs="宋体" w:hint="eastAsia"/>
          <w:sz w:val="24"/>
        </w:rPr>
        <w:t>细则</w:t>
      </w: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
        <w:gridCol w:w="1499"/>
        <w:gridCol w:w="6705"/>
      </w:tblGrid>
      <w:tr w:rsidR="009B36F2" w:rsidRPr="009B36F2" w:rsidTr="00176138">
        <w:trPr>
          <w:jc w:val="center"/>
        </w:trPr>
        <w:tc>
          <w:tcPr>
            <w:tcW w:w="1018" w:type="dxa"/>
            <w:vAlign w:val="center"/>
          </w:tcPr>
          <w:p w:rsidR="009B36F2" w:rsidRPr="009B36F2" w:rsidRDefault="009B36F2" w:rsidP="00176138">
            <w:pPr>
              <w:pStyle w:val="a7"/>
              <w:spacing w:line="360" w:lineRule="auto"/>
              <w:jc w:val="center"/>
              <w:rPr>
                <w:rFonts w:ascii="仿宋" w:eastAsia="仿宋" w:hAnsi="仿宋" w:cs="宋体"/>
                <w:b/>
                <w:sz w:val="24"/>
                <w:szCs w:val="24"/>
              </w:rPr>
            </w:pPr>
            <w:r w:rsidRPr="009B36F2">
              <w:rPr>
                <w:rFonts w:ascii="仿宋" w:eastAsia="仿宋" w:hAnsi="仿宋" w:cs="宋体" w:hint="eastAsia"/>
                <w:b/>
                <w:sz w:val="24"/>
                <w:szCs w:val="24"/>
              </w:rPr>
              <w:t>项目</w:t>
            </w:r>
          </w:p>
        </w:tc>
        <w:tc>
          <w:tcPr>
            <w:tcW w:w="8204" w:type="dxa"/>
            <w:gridSpan w:val="2"/>
            <w:vAlign w:val="center"/>
          </w:tcPr>
          <w:p w:rsidR="009B36F2" w:rsidRPr="009B36F2" w:rsidRDefault="009B36F2" w:rsidP="00176138">
            <w:pPr>
              <w:pStyle w:val="a7"/>
              <w:spacing w:line="360" w:lineRule="auto"/>
              <w:ind w:firstLine="360"/>
              <w:jc w:val="center"/>
              <w:rPr>
                <w:rFonts w:ascii="仿宋" w:eastAsia="仿宋" w:hAnsi="仿宋" w:cs="宋体"/>
                <w:b/>
                <w:sz w:val="24"/>
                <w:szCs w:val="24"/>
              </w:rPr>
            </w:pPr>
            <w:r w:rsidRPr="009B36F2">
              <w:rPr>
                <w:rFonts w:ascii="仿宋" w:eastAsia="仿宋" w:hAnsi="仿宋" w:cs="宋体" w:hint="eastAsia"/>
                <w:b/>
                <w:sz w:val="24"/>
                <w:szCs w:val="24"/>
              </w:rPr>
              <w:t>内容</w:t>
            </w:r>
          </w:p>
        </w:tc>
      </w:tr>
      <w:tr w:rsidR="009B36F2" w:rsidRPr="009B36F2" w:rsidTr="00176138">
        <w:trPr>
          <w:trHeight w:val="1128"/>
          <w:jc w:val="center"/>
        </w:trPr>
        <w:tc>
          <w:tcPr>
            <w:tcW w:w="1018" w:type="dxa"/>
            <w:vAlign w:val="center"/>
          </w:tcPr>
          <w:p w:rsidR="009B36F2" w:rsidRPr="009B36F2" w:rsidRDefault="009B36F2" w:rsidP="00176138">
            <w:pPr>
              <w:pStyle w:val="a7"/>
              <w:spacing w:line="360" w:lineRule="auto"/>
              <w:jc w:val="center"/>
              <w:rPr>
                <w:rFonts w:ascii="仿宋" w:eastAsia="仿宋" w:hAnsi="仿宋" w:cs="宋体"/>
                <w:sz w:val="24"/>
                <w:szCs w:val="24"/>
              </w:rPr>
            </w:pPr>
            <w:r w:rsidRPr="009B36F2">
              <w:rPr>
                <w:rFonts w:ascii="仿宋" w:eastAsia="仿宋" w:hAnsi="仿宋" w:cs="宋体" w:hint="eastAsia"/>
                <w:sz w:val="24"/>
                <w:szCs w:val="24"/>
              </w:rPr>
              <w:t>价格</w:t>
            </w:r>
          </w:p>
          <w:p w:rsidR="009B36F2" w:rsidRPr="009B36F2" w:rsidRDefault="009B36F2" w:rsidP="00176138">
            <w:pPr>
              <w:pStyle w:val="a7"/>
              <w:spacing w:line="360" w:lineRule="auto"/>
              <w:jc w:val="center"/>
              <w:rPr>
                <w:rFonts w:ascii="仿宋" w:eastAsia="仿宋" w:hAnsi="仿宋" w:cs="宋体"/>
                <w:sz w:val="24"/>
                <w:szCs w:val="24"/>
              </w:rPr>
            </w:pPr>
            <w:r w:rsidRPr="009B36F2">
              <w:rPr>
                <w:rFonts w:ascii="仿宋" w:eastAsia="仿宋" w:hAnsi="仿宋" w:cs="宋体"/>
                <w:sz w:val="24"/>
                <w:szCs w:val="24"/>
              </w:rPr>
              <w:t>4</w:t>
            </w:r>
            <w:r w:rsidRPr="009B36F2">
              <w:rPr>
                <w:rFonts w:ascii="仿宋" w:eastAsia="仿宋" w:hAnsi="仿宋" w:cs="宋体" w:hint="eastAsia"/>
                <w:sz w:val="24"/>
                <w:szCs w:val="24"/>
              </w:rPr>
              <w:t>0分</w:t>
            </w:r>
          </w:p>
        </w:tc>
        <w:tc>
          <w:tcPr>
            <w:tcW w:w="8204" w:type="dxa"/>
            <w:gridSpan w:val="2"/>
            <w:vAlign w:val="center"/>
          </w:tcPr>
          <w:p w:rsidR="009B36F2" w:rsidRPr="009B36F2" w:rsidRDefault="009B36F2" w:rsidP="009B36F2">
            <w:pPr>
              <w:pStyle w:val="a7"/>
              <w:rPr>
                <w:rFonts w:ascii="仿宋" w:eastAsia="仿宋" w:hAnsi="仿宋" w:cs="宋体"/>
                <w:sz w:val="24"/>
                <w:szCs w:val="24"/>
              </w:rPr>
            </w:pPr>
            <w:r w:rsidRPr="009B36F2">
              <w:rPr>
                <w:rFonts w:ascii="仿宋" w:eastAsia="仿宋" w:hAnsi="仿宋" w:cs="宋体" w:hint="eastAsia"/>
                <w:sz w:val="24"/>
                <w:szCs w:val="24"/>
              </w:rPr>
              <w:t>满足磋商文件要求且投标价格最低的投标报价为评标基准价，其价格分为满分，其他投标人的价格分按下列公示计算：投标报价得分＝（评标基准价/投标报价）×</w:t>
            </w:r>
            <w:r w:rsidRPr="009B36F2">
              <w:rPr>
                <w:rFonts w:ascii="仿宋" w:eastAsia="仿宋" w:hAnsi="仿宋" w:cs="宋体"/>
                <w:sz w:val="24"/>
                <w:szCs w:val="24"/>
              </w:rPr>
              <w:t>4</w:t>
            </w:r>
            <w:r w:rsidRPr="009B36F2">
              <w:rPr>
                <w:rFonts w:ascii="仿宋" w:eastAsia="仿宋" w:hAnsi="仿宋" w:cs="宋体" w:hint="eastAsia"/>
                <w:sz w:val="24"/>
                <w:szCs w:val="24"/>
              </w:rPr>
              <w:t>0；</w:t>
            </w:r>
          </w:p>
        </w:tc>
      </w:tr>
      <w:tr w:rsidR="009B36F2" w:rsidRPr="009B36F2" w:rsidTr="00176138">
        <w:trPr>
          <w:trHeight w:val="1017"/>
          <w:jc w:val="center"/>
        </w:trPr>
        <w:tc>
          <w:tcPr>
            <w:tcW w:w="1018" w:type="dxa"/>
            <w:vMerge w:val="restart"/>
            <w:vAlign w:val="center"/>
          </w:tcPr>
          <w:p w:rsidR="009B36F2" w:rsidRPr="009B36F2" w:rsidRDefault="009B36F2" w:rsidP="00176138">
            <w:pPr>
              <w:pStyle w:val="a7"/>
              <w:jc w:val="center"/>
              <w:rPr>
                <w:rFonts w:ascii="仿宋" w:eastAsia="仿宋" w:hAnsi="仿宋" w:cs="宋体"/>
                <w:sz w:val="24"/>
                <w:szCs w:val="24"/>
              </w:rPr>
            </w:pPr>
            <w:r w:rsidRPr="009B36F2">
              <w:rPr>
                <w:rFonts w:ascii="仿宋" w:eastAsia="仿宋" w:hAnsi="仿宋" w:cs="宋体" w:hint="eastAsia"/>
                <w:sz w:val="24"/>
                <w:szCs w:val="24"/>
              </w:rPr>
              <w:t>商务</w:t>
            </w:r>
          </w:p>
          <w:p w:rsidR="009B36F2" w:rsidRPr="009B36F2" w:rsidRDefault="009B36F2" w:rsidP="00176138">
            <w:pPr>
              <w:pStyle w:val="a7"/>
              <w:jc w:val="center"/>
              <w:rPr>
                <w:rFonts w:ascii="仿宋" w:eastAsia="仿宋" w:hAnsi="仿宋" w:cs="宋体"/>
                <w:sz w:val="24"/>
                <w:szCs w:val="24"/>
              </w:rPr>
            </w:pPr>
            <w:r w:rsidRPr="009B36F2">
              <w:rPr>
                <w:rFonts w:ascii="仿宋" w:eastAsia="仿宋" w:hAnsi="仿宋" w:cs="宋体" w:hint="eastAsia"/>
                <w:sz w:val="24"/>
                <w:szCs w:val="24"/>
              </w:rPr>
              <w:t>10分</w:t>
            </w:r>
          </w:p>
        </w:tc>
        <w:tc>
          <w:tcPr>
            <w:tcW w:w="8204" w:type="dxa"/>
            <w:gridSpan w:val="2"/>
            <w:vAlign w:val="center"/>
          </w:tcPr>
          <w:p w:rsidR="009B36F2" w:rsidRPr="009B36F2" w:rsidRDefault="009B36F2" w:rsidP="009B36F2">
            <w:pPr>
              <w:pStyle w:val="a7"/>
              <w:rPr>
                <w:rFonts w:ascii="仿宋" w:eastAsia="仿宋" w:hAnsi="仿宋" w:cs="宋体"/>
                <w:sz w:val="24"/>
                <w:szCs w:val="24"/>
              </w:rPr>
            </w:pPr>
            <w:r w:rsidRPr="009B36F2">
              <w:rPr>
                <w:rFonts w:ascii="仿宋" w:eastAsia="仿宋" w:hAnsi="仿宋" w:cs="宋体" w:hint="eastAsia"/>
                <w:sz w:val="24"/>
                <w:szCs w:val="24"/>
              </w:rPr>
              <w:t>评委综合考虑投标人的企业规模、资金、实力、资质以及完成本项目的能力和水平等。优得</w:t>
            </w:r>
            <w:r>
              <w:rPr>
                <w:rFonts w:ascii="仿宋" w:eastAsia="仿宋" w:hAnsi="仿宋" w:cs="宋体"/>
                <w:sz w:val="24"/>
                <w:szCs w:val="24"/>
              </w:rPr>
              <w:t>4</w:t>
            </w:r>
            <w:r w:rsidRPr="009B36F2">
              <w:rPr>
                <w:rFonts w:ascii="仿宋" w:eastAsia="仿宋" w:hAnsi="仿宋" w:cs="宋体" w:hint="eastAsia"/>
                <w:sz w:val="24"/>
                <w:szCs w:val="24"/>
              </w:rPr>
              <w:t>分，良得</w:t>
            </w:r>
            <w:r>
              <w:rPr>
                <w:rFonts w:ascii="仿宋" w:eastAsia="仿宋" w:hAnsi="仿宋" w:cs="宋体"/>
                <w:sz w:val="24"/>
                <w:szCs w:val="24"/>
              </w:rPr>
              <w:t>3</w:t>
            </w:r>
            <w:r w:rsidRPr="009B36F2">
              <w:rPr>
                <w:rFonts w:ascii="仿宋" w:eastAsia="仿宋" w:hAnsi="仿宋" w:cs="宋体" w:hint="eastAsia"/>
                <w:sz w:val="24"/>
                <w:szCs w:val="24"/>
              </w:rPr>
              <w:t>分，一般得</w:t>
            </w:r>
            <w:r>
              <w:rPr>
                <w:rFonts w:ascii="仿宋" w:eastAsia="仿宋" w:hAnsi="仿宋" w:cs="宋体" w:hint="eastAsia"/>
                <w:sz w:val="24"/>
                <w:szCs w:val="24"/>
              </w:rPr>
              <w:t>1-</w:t>
            </w:r>
            <w:r>
              <w:rPr>
                <w:rFonts w:ascii="仿宋" w:eastAsia="仿宋" w:hAnsi="仿宋" w:cs="宋体"/>
                <w:sz w:val="24"/>
                <w:szCs w:val="24"/>
              </w:rPr>
              <w:t>2</w:t>
            </w:r>
            <w:r w:rsidRPr="009B36F2">
              <w:rPr>
                <w:rFonts w:ascii="仿宋" w:eastAsia="仿宋" w:hAnsi="仿宋" w:cs="宋体" w:hint="eastAsia"/>
                <w:sz w:val="24"/>
                <w:szCs w:val="24"/>
              </w:rPr>
              <w:t>分，其它</w:t>
            </w:r>
            <w:r>
              <w:rPr>
                <w:rFonts w:ascii="仿宋" w:eastAsia="仿宋" w:hAnsi="仿宋" w:cs="宋体"/>
                <w:sz w:val="24"/>
                <w:szCs w:val="24"/>
              </w:rPr>
              <w:t>0</w:t>
            </w:r>
            <w:r>
              <w:rPr>
                <w:rFonts w:ascii="仿宋" w:eastAsia="仿宋" w:hAnsi="仿宋" w:cs="宋体" w:hint="eastAsia"/>
                <w:sz w:val="24"/>
                <w:szCs w:val="24"/>
              </w:rPr>
              <w:t>分</w:t>
            </w:r>
            <w:r w:rsidRPr="009B36F2">
              <w:rPr>
                <w:rFonts w:ascii="仿宋" w:eastAsia="仿宋" w:hAnsi="仿宋" w:cs="宋体" w:hint="eastAsia"/>
                <w:sz w:val="24"/>
                <w:szCs w:val="24"/>
              </w:rPr>
              <w:t>。</w:t>
            </w:r>
          </w:p>
        </w:tc>
      </w:tr>
      <w:tr w:rsidR="009B36F2" w:rsidRPr="009B36F2" w:rsidTr="00176138">
        <w:trPr>
          <w:trHeight w:val="1045"/>
          <w:jc w:val="center"/>
        </w:trPr>
        <w:tc>
          <w:tcPr>
            <w:tcW w:w="1018" w:type="dxa"/>
            <w:vMerge/>
            <w:vAlign w:val="center"/>
          </w:tcPr>
          <w:p w:rsidR="009B36F2" w:rsidRPr="009B36F2" w:rsidRDefault="009B36F2" w:rsidP="00176138">
            <w:pPr>
              <w:pStyle w:val="a7"/>
              <w:ind w:firstLine="360"/>
              <w:jc w:val="center"/>
              <w:rPr>
                <w:rFonts w:ascii="仿宋" w:eastAsia="仿宋" w:hAnsi="仿宋" w:cs="宋体"/>
                <w:sz w:val="24"/>
                <w:szCs w:val="24"/>
              </w:rPr>
            </w:pPr>
          </w:p>
        </w:tc>
        <w:tc>
          <w:tcPr>
            <w:tcW w:w="8204" w:type="dxa"/>
            <w:gridSpan w:val="2"/>
            <w:vAlign w:val="center"/>
          </w:tcPr>
          <w:p w:rsidR="009B36F2" w:rsidRPr="009B36F2" w:rsidRDefault="009B36F2" w:rsidP="00176138">
            <w:pPr>
              <w:pStyle w:val="a7"/>
              <w:rPr>
                <w:rFonts w:ascii="仿宋" w:eastAsia="仿宋" w:hAnsi="仿宋" w:cs="宋体"/>
                <w:sz w:val="24"/>
                <w:szCs w:val="24"/>
              </w:rPr>
            </w:pPr>
            <w:r w:rsidRPr="009B36F2">
              <w:rPr>
                <w:rFonts w:ascii="仿宋" w:eastAsia="仿宋" w:hAnsi="仿宋" w:cs="宋体" w:hint="eastAsia"/>
                <w:sz w:val="24"/>
                <w:szCs w:val="24"/>
              </w:rPr>
              <w:t>2018年</w:t>
            </w:r>
            <w:r w:rsidRPr="009B36F2">
              <w:rPr>
                <w:rFonts w:ascii="仿宋" w:eastAsia="仿宋" w:hAnsi="仿宋" w:cs="宋体"/>
                <w:sz w:val="24"/>
                <w:szCs w:val="24"/>
              </w:rPr>
              <w:t>1</w:t>
            </w:r>
            <w:r w:rsidRPr="009B36F2">
              <w:rPr>
                <w:rFonts w:ascii="仿宋" w:eastAsia="仿宋" w:hAnsi="仿宋" w:cs="宋体" w:hint="eastAsia"/>
                <w:sz w:val="24"/>
                <w:szCs w:val="24"/>
              </w:rPr>
              <w:t>月1日以后签订</w:t>
            </w:r>
            <w:r>
              <w:rPr>
                <w:rFonts w:ascii="仿宋" w:eastAsia="仿宋" w:hAnsi="仿宋" w:cs="宋体" w:hint="eastAsia"/>
                <w:sz w:val="24"/>
                <w:szCs w:val="24"/>
              </w:rPr>
              <w:t>类似</w:t>
            </w:r>
            <w:r w:rsidRPr="009B36F2">
              <w:rPr>
                <w:rFonts w:ascii="仿宋" w:eastAsia="仿宋" w:hAnsi="仿宋" w:cs="宋体" w:hint="eastAsia"/>
                <w:sz w:val="24"/>
                <w:szCs w:val="24"/>
              </w:rPr>
              <w:t>业绩</w:t>
            </w:r>
            <w:r w:rsidRPr="009B36F2">
              <w:rPr>
                <w:rFonts w:ascii="仿宋" w:eastAsia="仿宋" w:hAnsi="仿宋" w:cs="宋体"/>
                <w:sz w:val="24"/>
                <w:szCs w:val="24"/>
              </w:rPr>
              <w:t>，提供合同复印件加盖公章，</w:t>
            </w:r>
            <w:r w:rsidRPr="009B36F2">
              <w:rPr>
                <w:rFonts w:ascii="仿宋" w:eastAsia="仿宋" w:hAnsi="仿宋" w:cs="宋体" w:hint="eastAsia"/>
                <w:sz w:val="24"/>
                <w:szCs w:val="24"/>
              </w:rPr>
              <w:t>每提供一份得</w:t>
            </w:r>
            <w:r w:rsidRPr="009B36F2">
              <w:rPr>
                <w:rFonts w:ascii="仿宋" w:eastAsia="仿宋" w:hAnsi="仿宋" w:cs="宋体"/>
                <w:sz w:val="24"/>
                <w:szCs w:val="24"/>
              </w:rPr>
              <w:t>2</w:t>
            </w:r>
            <w:r w:rsidRPr="009B36F2">
              <w:rPr>
                <w:rFonts w:ascii="仿宋" w:eastAsia="仿宋" w:hAnsi="仿宋" w:cs="宋体" w:hint="eastAsia"/>
                <w:sz w:val="24"/>
                <w:szCs w:val="24"/>
              </w:rPr>
              <w:t>分，最高得</w:t>
            </w:r>
            <w:r w:rsidRPr="009B36F2">
              <w:rPr>
                <w:rFonts w:ascii="仿宋" w:eastAsia="仿宋" w:hAnsi="仿宋" w:cs="宋体"/>
                <w:sz w:val="24"/>
                <w:szCs w:val="24"/>
              </w:rPr>
              <w:t>6</w:t>
            </w:r>
            <w:r w:rsidRPr="009B36F2">
              <w:rPr>
                <w:rFonts w:ascii="仿宋" w:eastAsia="仿宋" w:hAnsi="仿宋" w:cs="宋体" w:hint="eastAsia"/>
                <w:sz w:val="24"/>
                <w:szCs w:val="24"/>
              </w:rPr>
              <w:t>分。</w:t>
            </w:r>
          </w:p>
        </w:tc>
      </w:tr>
      <w:tr w:rsidR="009B36F2" w:rsidRPr="009B36F2" w:rsidTr="00176138">
        <w:trPr>
          <w:trHeight w:val="438"/>
          <w:jc w:val="center"/>
        </w:trPr>
        <w:tc>
          <w:tcPr>
            <w:tcW w:w="1018" w:type="dxa"/>
            <w:vMerge w:val="restart"/>
            <w:vAlign w:val="center"/>
          </w:tcPr>
          <w:p w:rsidR="009B36F2" w:rsidRPr="009B36F2" w:rsidRDefault="009B36F2" w:rsidP="00176138">
            <w:pPr>
              <w:pStyle w:val="a7"/>
              <w:jc w:val="center"/>
              <w:rPr>
                <w:rFonts w:ascii="仿宋" w:eastAsia="仿宋" w:hAnsi="仿宋" w:cs="Arial"/>
                <w:sz w:val="24"/>
                <w:szCs w:val="24"/>
              </w:rPr>
            </w:pPr>
            <w:r w:rsidRPr="009B36F2">
              <w:rPr>
                <w:rFonts w:ascii="仿宋" w:eastAsia="仿宋" w:hAnsi="仿宋" w:cs="Arial" w:hint="eastAsia"/>
                <w:sz w:val="24"/>
                <w:szCs w:val="24"/>
              </w:rPr>
              <w:t>技术</w:t>
            </w:r>
          </w:p>
          <w:p w:rsidR="009B36F2" w:rsidRPr="009B36F2" w:rsidRDefault="009B36F2" w:rsidP="00176138">
            <w:pPr>
              <w:pStyle w:val="a7"/>
              <w:jc w:val="center"/>
              <w:rPr>
                <w:rFonts w:ascii="仿宋" w:eastAsia="仿宋" w:hAnsi="仿宋" w:cs="宋体"/>
                <w:sz w:val="24"/>
                <w:szCs w:val="24"/>
              </w:rPr>
            </w:pPr>
            <w:r w:rsidRPr="009B36F2">
              <w:rPr>
                <w:rFonts w:ascii="仿宋" w:eastAsia="仿宋" w:hAnsi="仿宋" w:cs="宋体" w:hint="eastAsia"/>
                <w:sz w:val="24"/>
                <w:szCs w:val="24"/>
              </w:rPr>
              <w:t>50分</w:t>
            </w:r>
          </w:p>
        </w:tc>
        <w:tc>
          <w:tcPr>
            <w:tcW w:w="1499" w:type="dxa"/>
            <w:vMerge w:val="restart"/>
            <w:vAlign w:val="center"/>
          </w:tcPr>
          <w:p w:rsidR="009B36F2" w:rsidRPr="009B36F2" w:rsidRDefault="009B36F2" w:rsidP="00176138">
            <w:pPr>
              <w:pStyle w:val="a7"/>
              <w:rPr>
                <w:rFonts w:ascii="仿宋" w:eastAsia="仿宋" w:hAnsi="仿宋" w:cs="宋体"/>
                <w:sz w:val="24"/>
                <w:szCs w:val="24"/>
              </w:rPr>
            </w:pPr>
            <w:r>
              <w:rPr>
                <w:rFonts w:ascii="仿宋" w:eastAsia="仿宋" w:hAnsi="仿宋" w:cs="宋体" w:hint="eastAsia"/>
                <w:sz w:val="24"/>
                <w:szCs w:val="24"/>
              </w:rPr>
              <w:t>维保服务</w:t>
            </w:r>
          </w:p>
          <w:p w:rsidR="009B36F2" w:rsidRPr="009B36F2" w:rsidRDefault="009B36F2" w:rsidP="00176138">
            <w:pPr>
              <w:pStyle w:val="a7"/>
              <w:rPr>
                <w:rFonts w:ascii="仿宋" w:eastAsia="仿宋" w:hAnsi="仿宋" w:cs="宋体"/>
                <w:sz w:val="24"/>
                <w:szCs w:val="24"/>
              </w:rPr>
            </w:pPr>
            <w:r w:rsidRPr="009B36F2">
              <w:rPr>
                <w:rFonts w:ascii="仿宋" w:eastAsia="仿宋" w:hAnsi="仿宋" w:cs="宋体" w:hint="eastAsia"/>
                <w:sz w:val="24"/>
                <w:szCs w:val="24"/>
              </w:rPr>
              <w:t>方案（25分）</w:t>
            </w:r>
          </w:p>
        </w:tc>
        <w:tc>
          <w:tcPr>
            <w:tcW w:w="6705" w:type="dxa"/>
            <w:vAlign w:val="center"/>
          </w:tcPr>
          <w:p w:rsidR="009B36F2" w:rsidRPr="009B36F2" w:rsidRDefault="009B36F2" w:rsidP="00176138">
            <w:pPr>
              <w:pStyle w:val="a7"/>
              <w:rPr>
                <w:rFonts w:ascii="仿宋" w:eastAsia="仿宋" w:hAnsi="仿宋" w:cs="宋体"/>
                <w:sz w:val="24"/>
                <w:szCs w:val="24"/>
              </w:rPr>
            </w:pPr>
            <w:r w:rsidRPr="009B36F2">
              <w:rPr>
                <w:rFonts w:ascii="仿宋" w:eastAsia="仿宋" w:hAnsi="仿宋" w:cs="宋体" w:hint="eastAsia"/>
                <w:sz w:val="24"/>
                <w:szCs w:val="24"/>
              </w:rPr>
              <w:t>从项目服务响应程度、项目服务实施方案、故障处理措施、风险预警机制、应急方案、其他增值服务承诺、工具装备配套情况等方面综合评分。</w:t>
            </w:r>
            <w:r w:rsidRPr="009B36F2">
              <w:rPr>
                <w:rFonts w:ascii="仿宋" w:eastAsia="仿宋" w:hAnsi="仿宋" w:cs="宋体"/>
                <w:sz w:val="24"/>
                <w:szCs w:val="24"/>
              </w:rPr>
              <w:t>优得</w:t>
            </w:r>
            <w:r w:rsidRPr="009B36F2">
              <w:rPr>
                <w:rFonts w:ascii="仿宋" w:eastAsia="仿宋" w:hAnsi="仿宋" w:cs="宋体" w:hint="eastAsia"/>
                <w:sz w:val="24"/>
                <w:szCs w:val="24"/>
              </w:rPr>
              <w:t>10-8分，良得7</w:t>
            </w:r>
            <w:r w:rsidRPr="009B36F2">
              <w:rPr>
                <w:rFonts w:ascii="仿宋" w:eastAsia="仿宋" w:hAnsi="仿宋" w:cs="宋体"/>
                <w:sz w:val="24"/>
                <w:szCs w:val="24"/>
              </w:rPr>
              <w:t>-</w:t>
            </w:r>
            <w:r w:rsidRPr="009B36F2">
              <w:rPr>
                <w:rFonts w:ascii="仿宋" w:eastAsia="仿宋" w:hAnsi="仿宋" w:cs="宋体" w:hint="eastAsia"/>
                <w:sz w:val="24"/>
                <w:szCs w:val="24"/>
              </w:rPr>
              <w:t>4分，差得3-0分。</w:t>
            </w:r>
          </w:p>
        </w:tc>
      </w:tr>
      <w:tr w:rsidR="009B36F2" w:rsidRPr="009B36F2" w:rsidTr="00176138">
        <w:trPr>
          <w:trHeight w:val="438"/>
          <w:jc w:val="center"/>
        </w:trPr>
        <w:tc>
          <w:tcPr>
            <w:tcW w:w="1018" w:type="dxa"/>
            <w:vMerge/>
            <w:vAlign w:val="center"/>
          </w:tcPr>
          <w:p w:rsidR="009B36F2" w:rsidRPr="009B36F2" w:rsidRDefault="009B36F2" w:rsidP="00176138">
            <w:pPr>
              <w:pStyle w:val="a7"/>
              <w:jc w:val="center"/>
              <w:rPr>
                <w:rFonts w:ascii="仿宋" w:eastAsia="仿宋" w:hAnsi="仿宋" w:cs="Arial"/>
                <w:sz w:val="24"/>
                <w:szCs w:val="24"/>
              </w:rPr>
            </w:pPr>
          </w:p>
        </w:tc>
        <w:tc>
          <w:tcPr>
            <w:tcW w:w="1499" w:type="dxa"/>
            <w:vMerge/>
            <w:vAlign w:val="center"/>
          </w:tcPr>
          <w:p w:rsidR="009B36F2" w:rsidRPr="009B36F2" w:rsidRDefault="009B36F2" w:rsidP="00176138">
            <w:pPr>
              <w:pStyle w:val="a7"/>
              <w:rPr>
                <w:rFonts w:ascii="仿宋" w:eastAsia="仿宋" w:hAnsi="仿宋" w:cs="宋体"/>
                <w:sz w:val="24"/>
                <w:szCs w:val="24"/>
              </w:rPr>
            </w:pPr>
          </w:p>
        </w:tc>
        <w:tc>
          <w:tcPr>
            <w:tcW w:w="6705" w:type="dxa"/>
            <w:vAlign w:val="center"/>
          </w:tcPr>
          <w:p w:rsidR="009B36F2" w:rsidRPr="009B36F2" w:rsidRDefault="009B36F2" w:rsidP="00176138">
            <w:pPr>
              <w:pStyle w:val="a7"/>
              <w:rPr>
                <w:rFonts w:ascii="仿宋" w:eastAsia="仿宋" w:hAnsi="仿宋" w:cs="Arial"/>
                <w:sz w:val="24"/>
                <w:szCs w:val="24"/>
              </w:rPr>
            </w:pPr>
            <w:r w:rsidRPr="009B36F2">
              <w:rPr>
                <w:rFonts w:ascii="仿宋" w:eastAsia="仿宋" w:hAnsi="仿宋" w:cs="宋体" w:hint="eastAsia"/>
                <w:sz w:val="24"/>
                <w:szCs w:val="24"/>
              </w:rPr>
              <w:t>投标人对现场</w:t>
            </w:r>
            <w:r>
              <w:rPr>
                <w:rFonts w:ascii="仿宋" w:eastAsia="仿宋" w:hAnsi="仿宋" w:cs="宋体" w:hint="eastAsia"/>
                <w:sz w:val="24"/>
                <w:szCs w:val="24"/>
              </w:rPr>
              <w:t>维保</w:t>
            </w:r>
            <w:r w:rsidRPr="009B36F2">
              <w:rPr>
                <w:rFonts w:ascii="仿宋" w:eastAsia="仿宋" w:hAnsi="仿宋" w:cs="宋体" w:hint="eastAsia"/>
                <w:sz w:val="24"/>
                <w:szCs w:val="24"/>
              </w:rPr>
              <w:t>工作内容理解正确、维保方案及措施合理周密，工作流程全面规范的得5</w:t>
            </w:r>
            <w:r w:rsidRPr="009B36F2">
              <w:rPr>
                <w:rFonts w:ascii="仿宋" w:eastAsia="仿宋" w:hAnsi="仿宋" w:cs="宋体"/>
                <w:sz w:val="24"/>
                <w:szCs w:val="24"/>
              </w:rPr>
              <w:t>-</w:t>
            </w:r>
            <w:r w:rsidRPr="009B36F2">
              <w:rPr>
                <w:rFonts w:ascii="仿宋" w:eastAsia="仿宋" w:hAnsi="仿宋" w:cs="宋体" w:hint="eastAsia"/>
                <w:sz w:val="24"/>
                <w:szCs w:val="24"/>
              </w:rPr>
              <w:t>4</w:t>
            </w:r>
            <w:r w:rsidRPr="009B36F2">
              <w:rPr>
                <w:rFonts w:ascii="仿宋" w:eastAsia="仿宋" w:hAnsi="仿宋" w:cs="宋体"/>
                <w:sz w:val="24"/>
                <w:szCs w:val="24"/>
              </w:rPr>
              <w:t>分，一般得</w:t>
            </w:r>
            <w:r w:rsidRPr="009B36F2">
              <w:rPr>
                <w:rFonts w:ascii="仿宋" w:eastAsia="仿宋" w:hAnsi="仿宋" w:cs="宋体" w:hint="eastAsia"/>
                <w:sz w:val="24"/>
                <w:szCs w:val="24"/>
              </w:rPr>
              <w:t>3</w:t>
            </w:r>
            <w:r w:rsidRPr="009B36F2">
              <w:rPr>
                <w:rFonts w:ascii="仿宋" w:eastAsia="仿宋" w:hAnsi="仿宋" w:cs="宋体"/>
                <w:sz w:val="24"/>
                <w:szCs w:val="24"/>
              </w:rPr>
              <w:t>-</w:t>
            </w:r>
            <w:r w:rsidRPr="009B36F2">
              <w:rPr>
                <w:rFonts w:ascii="仿宋" w:eastAsia="仿宋" w:hAnsi="仿宋" w:cs="宋体" w:hint="eastAsia"/>
                <w:sz w:val="24"/>
                <w:szCs w:val="24"/>
              </w:rPr>
              <w:t>2</w:t>
            </w:r>
            <w:r w:rsidRPr="009B36F2">
              <w:rPr>
                <w:rFonts w:ascii="仿宋" w:eastAsia="仿宋" w:hAnsi="仿宋" w:cs="宋体"/>
                <w:sz w:val="24"/>
                <w:szCs w:val="24"/>
              </w:rPr>
              <w:t>分，差得</w:t>
            </w:r>
            <w:r w:rsidRPr="009B36F2">
              <w:rPr>
                <w:rFonts w:ascii="仿宋" w:eastAsia="仿宋" w:hAnsi="仿宋" w:cs="宋体" w:hint="eastAsia"/>
                <w:sz w:val="24"/>
                <w:szCs w:val="24"/>
              </w:rPr>
              <w:t>1</w:t>
            </w:r>
            <w:r w:rsidRPr="009B36F2">
              <w:rPr>
                <w:rFonts w:ascii="仿宋" w:eastAsia="仿宋" w:hAnsi="仿宋" w:cs="宋体"/>
                <w:sz w:val="24"/>
                <w:szCs w:val="24"/>
              </w:rPr>
              <w:t>-</w:t>
            </w:r>
            <w:r w:rsidRPr="009B36F2">
              <w:rPr>
                <w:rFonts w:ascii="仿宋" w:eastAsia="仿宋" w:hAnsi="仿宋" w:cs="宋体" w:hint="eastAsia"/>
                <w:sz w:val="24"/>
                <w:szCs w:val="24"/>
              </w:rPr>
              <w:t>0</w:t>
            </w:r>
            <w:r w:rsidRPr="009B36F2">
              <w:rPr>
                <w:rFonts w:ascii="仿宋" w:eastAsia="仿宋" w:hAnsi="仿宋" w:cs="宋体"/>
                <w:sz w:val="24"/>
                <w:szCs w:val="24"/>
              </w:rPr>
              <w:t>分</w:t>
            </w:r>
            <w:r w:rsidRPr="009B36F2">
              <w:rPr>
                <w:rFonts w:ascii="仿宋" w:eastAsia="仿宋" w:hAnsi="仿宋" w:cs="宋体" w:hint="eastAsia"/>
                <w:sz w:val="24"/>
                <w:szCs w:val="24"/>
              </w:rPr>
              <w:t>；</w:t>
            </w:r>
          </w:p>
        </w:tc>
      </w:tr>
      <w:tr w:rsidR="009B36F2" w:rsidRPr="009B36F2" w:rsidTr="00176138">
        <w:trPr>
          <w:trHeight w:val="438"/>
          <w:jc w:val="center"/>
        </w:trPr>
        <w:tc>
          <w:tcPr>
            <w:tcW w:w="1018" w:type="dxa"/>
            <w:vMerge/>
            <w:vAlign w:val="center"/>
          </w:tcPr>
          <w:p w:rsidR="009B36F2" w:rsidRPr="009B36F2" w:rsidRDefault="009B36F2" w:rsidP="00176138">
            <w:pPr>
              <w:pStyle w:val="a7"/>
              <w:jc w:val="center"/>
              <w:rPr>
                <w:rFonts w:ascii="仿宋" w:eastAsia="仿宋" w:hAnsi="仿宋" w:cs="Arial"/>
                <w:sz w:val="24"/>
                <w:szCs w:val="24"/>
              </w:rPr>
            </w:pPr>
          </w:p>
        </w:tc>
        <w:tc>
          <w:tcPr>
            <w:tcW w:w="1499" w:type="dxa"/>
            <w:vMerge/>
            <w:vAlign w:val="center"/>
          </w:tcPr>
          <w:p w:rsidR="009B36F2" w:rsidRPr="009B36F2" w:rsidRDefault="009B36F2" w:rsidP="00176138">
            <w:pPr>
              <w:pStyle w:val="a7"/>
              <w:rPr>
                <w:rFonts w:ascii="仿宋" w:eastAsia="仿宋" w:hAnsi="仿宋" w:cs="宋体"/>
                <w:sz w:val="24"/>
                <w:szCs w:val="24"/>
              </w:rPr>
            </w:pPr>
          </w:p>
        </w:tc>
        <w:tc>
          <w:tcPr>
            <w:tcW w:w="6705" w:type="dxa"/>
            <w:vAlign w:val="center"/>
          </w:tcPr>
          <w:p w:rsidR="009B36F2" w:rsidRPr="009B36F2" w:rsidRDefault="009B36F2" w:rsidP="00176138">
            <w:pPr>
              <w:pStyle w:val="a7"/>
              <w:rPr>
                <w:rFonts w:ascii="仿宋" w:eastAsia="仿宋" w:hAnsi="仿宋" w:cs="Arial"/>
                <w:sz w:val="24"/>
                <w:szCs w:val="24"/>
              </w:rPr>
            </w:pPr>
            <w:r w:rsidRPr="009B36F2">
              <w:rPr>
                <w:rFonts w:ascii="仿宋" w:eastAsia="仿宋" w:hAnsi="仿宋" w:cs="宋体" w:hint="eastAsia"/>
                <w:sz w:val="24"/>
                <w:szCs w:val="24"/>
              </w:rPr>
              <w:t>投标人能按要求提供全面的巡检服务承诺，对巡检服务的工作内容表述全面，投标人响应内容合理、规范、及时得5</w:t>
            </w:r>
            <w:r w:rsidRPr="009B36F2">
              <w:rPr>
                <w:rFonts w:ascii="仿宋" w:eastAsia="仿宋" w:hAnsi="仿宋" w:cs="宋体"/>
                <w:sz w:val="24"/>
                <w:szCs w:val="24"/>
              </w:rPr>
              <w:t>-</w:t>
            </w:r>
            <w:r w:rsidRPr="009B36F2">
              <w:rPr>
                <w:rFonts w:ascii="仿宋" w:eastAsia="仿宋" w:hAnsi="仿宋" w:cs="宋体" w:hint="eastAsia"/>
                <w:sz w:val="24"/>
                <w:szCs w:val="24"/>
              </w:rPr>
              <w:t>4</w:t>
            </w:r>
            <w:r w:rsidRPr="009B36F2">
              <w:rPr>
                <w:rFonts w:ascii="仿宋" w:eastAsia="仿宋" w:hAnsi="仿宋" w:cs="宋体"/>
                <w:sz w:val="24"/>
                <w:szCs w:val="24"/>
              </w:rPr>
              <w:t>分，一般得</w:t>
            </w:r>
            <w:r w:rsidRPr="009B36F2">
              <w:rPr>
                <w:rFonts w:ascii="仿宋" w:eastAsia="仿宋" w:hAnsi="仿宋" w:cs="宋体" w:hint="eastAsia"/>
                <w:sz w:val="24"/>
                <w:szCs w:val="24"/>
              </w:rPr>
              <w:t>3</w:t>
            </w:r>
            <w:r w:rsidRPr="009B36F2">
              <w:rPr>
                <w:rFonts w:ascii="仿宋" w:eastAsia="仿宋" w:hAnsi="仿宋" w:cs="宋体"/>
                <w:sz w:val="24"/>
                <w:szCs w:val="24"/>
              </w:rPr>
              <w:t>-</w:t>
            </w:r>
            <w:r w:rsidRPr="009B36F2">
              <w:rPr>
                <w:rFonts w:ascii="仿宋" w:eastAsia="仿宋" w:hAnsi="仿宋" w:cs="宋体" w:hint="eastAsia"/>
                <w:sz w:val="24"/>
                <w:szCs w:val="24"/>
              </w:rPr>
              <w:t>2</w:t>
            </w:r>
            <w:r w:rsidRPr="009B36F2">
              <w:rPr>
                <w:rFonts w:ascii="仿宋" w:eastAsia="仿宋" w:hAnsi="仿宋" w:cs="宋体"/>
                <w:sz w:val="24"/>
                <w:szCs w:val="24"/>
              </w:rPr>
              <w:t>分，差得</w:t>
            </w:r>
            <w:r w:rsidRPr="009B36F2">
              <w:rPr>
                <w:rFonts w:ascii="仿宋" w:eastAsia="仿宋" w:hAnsi="仿宋" w:cs="宋体" w:hint="eastAsia"/>
                <w:sz w:val="24"/>
                <w:szCs w:val="24"/>
              </w:rPr>
              <w:t>1</w:t>
            </w:r>
            <w:r w:rsidRPr="009B36F2">
              <w:rPr>
                <w:rFonts w:ascii="仿宋" w:eastAsia="仿宋" w:hAnsi="仿宋" w:cs="宋体"/>
                <w:sz w:val="24"/>
                <w:szCs w:val="24"/>
              </w:rPr>
              <w:t>-</w:t>
            </w:r>
            <w:r w:rsidRPr="009B36F2">
              <w:rPr>
                <w:rFonts w:ascii="仿宋" w:eastAsia="仿宋" w:hAnsi="仿宋" w:cs="宋体" w:hint="eastAsia"/>
                <w:sz w:val="24"/>
                <w:szCs w:val="24"/>
              </w:rPr>
              <w:t>0</w:t>
            </w:r>
            <w:r w:rsidRPr="009B36F2">
              <w:rPr>
                <w:rFonts w:ascii="仿宋" w:eastAsia="仿宋" w:hAnsi="仿宋" w:cs="宋体"/>
                <w:sz w:val="24"/>
                <w:szCs w:val="24"/>
              </w:rPr>
              <w:t>分</w:t>
            </w:r>
            <w:r w:rsidRPr="009B36F2">
              <w:rPr>
                <w:rFonts w:ascii="仿宋" w:eastAsia="仿宋" w:hAnsi="仿宋" w:cs="宋体" w:hint="eastAsia"/>
                <w:sz w:val="24"/>
                <w:szCs w:val="24"/>
              </w:rPr>
              <w:t>；</w:t>
            </w:r>
          </w:p>
        </w:tc>
      </w:tr>
      <w:tr w:rsidR="009B36F2" w:rsidRPr="009B36F2" w:rsidTr="00176138">
        <w:trPr>
          <w:trHeight w:val="438"/>
          <w:jc w:val="center"/>
        </w:trPr>
        <w:tc>
          <w:tcPr>
            <w:tcW w:w="1018" w:type="dxa"/>
            <w:vMerge/>
            <w:vAlign w:val="center"/>
          </w:tcPr>
          <w:p w:rsidR="009B36F2" w:rsidRPr="009B36F2" w:rsidRDefault="009B36F2" w:rsidP="00176138">
            <w:pPr>
              <w:pStyle w:val="a7"/>
              <w:jc w:val="center"/>
              <w:rPr>
                <w:rFonts w:ascii="仿宋" w:eastAsia="仿宋" w:hAnsi="仿宋" w:cs="Arial"/>
                <w:sz w:val="24"/>
                <w:szCs w:val="24"/>
              </w:rPr>
            </w:pPr>
          </w:p>
        </w:tc>
        <w:tc>
          <w:tcPr>
            <w:tcW w:w="1499" w:type="dxa"/>
            <w:vMerge/>
            <w:vAlign w:val="center"/>
          </w:tcPr>
          <w:p w:rsidR="009B36F2" w:rsidRPr="009B36F2" w:rsidRDefault="009B36F2" w:rsidP="00176138">
            <w:pPr>
              <w:pStyle w:val="a7"/>
              <w:rPr>
                <w:rFonts w:ascii="仿宋" w:eastAsia="仿宋" w:hAnsi="仿宋" w:cs="宋体"/>
                <w:sz w:val="24"/>
                <w:szCs w:val="24"/>
              </w:rPr>
            </w:pPr>
          </w:p>
        </w:tc>
        <w:tc>
          <w:tcPr>
            <w:tcW w:w="6705" w:type="dxa"/>
            <w:vAlign w:val="center"/>
          </w:tcPr>
          <w:p w:rsidR="009B36F2" w:rsidRPr="009B36F2" w:rsidRDefault="009B36F2" w:rsidP="00176138">
            <w:pPr>
              <w:pStyle w:val="a7"/>
              <w:rPr>
                <w:rFonts w:ascii="仿宋" w:eastAsia="仿宋" w:hAnsi="仿宋" w:cs="Arial"/>
                <w:sz w:val="24"/>
                <w:szCs w:val="24"/>
              </w:rPr>
            </w:pPr>
            <w:bookmarkStart w:id="3" w:name="OLE_LINK16"/>
            <w:r w:rsidRPr="009B36F2">
              <w:rPr>
                <w:rFonts w:ascii="仿宋" w:eastAsia="仿宋" w:hAnsi="仿宋" w:cs="宋体" w:hint="eastAsia"/>
                <w:sz w:val="24"/>
                <w:szCs w:val="24"/>
              </w:rPr>
              <w:t>对投标文件中提供的备用设备及配件承诺进行评价，优得5-4分，良得3-2分，差的1-0分。投标文件中应列出详细清单</w:t>
            </w:r>
            <w:bookmarkEnd w:id="3"/>
            <w:r w:rsidRPr="009B36F2">
              <w:rPr>
                <w:rFonts w:ascii="仿宋" w:eastAsia="仿宋" w:hAnsi="仿宋" w:cs="宋体" w:hint="eastAsia"/>
                <w:sz w:val="24"/>
                <w:szCs w:val="24"/>
              </w:rPr>
              <w:t>供评委进行横向比较。</w:t>
            </w:r>
          </w:p>
        </w:tc>
      </w:tr>
      <w:tr w:rsidR="009B36F2" w:rsidRPr="009B36F2" w:rsidTr="00176138">
        <w:trPr>
          <w:trHeight w:val="518"/>
          <w:jc w:val="center"/>
        </w:trPr>
        <w:tc>
          <w:tcPr>
            <w:tcW w:w="1018" w:type="dxa"/>
            <w:vMerge/>
            <w:vAlign w:val="center"/>
          </w:tcPr>
          <w:p w:rsidR="009B36F2" w:rsidRPr="009B36F2" w:rsidRDefault="009B36F2" w:rsidP="00176138">
            <w:pPr>
              <w:pStyle w:val="a7"/>
              <w:jc w:val="center"/>
              <w:rPr>
                <w:rFonts w:ascii="仿宋" w:eastAsia="仿宋" w:hAnsi="仿宋" w:cs="Arial"/>
                <w:sz w:val="24"/>
                <w:szCs w:val="24"/>
              </w:rPr>
            </w:pPr>
          </w:p>
        </w:tc>
        <w:tc>
          <w:tcPr>
            <w:tcW w:w="1499" w:type="dxa"/>
            <w:vMerge w:val="restart"/>
            <w:vAlign w:val="center"/>
          </w:tcPr>
          <w:p w:rsidR="009B36F2" w:rsidRPr="009B36F2" w:rsidRDefault="009B36F2" w:rsidP="00176138">
            <w:pPr>
              <w:spacing w:line="360" w:lineRule="exact"/>
              <w:jc w:val="center"/>
              <w:rPr>
                <w:rFonts w:ascii="仿宋" w:eastAsia="仿宋" w:hAnsi="仿宋" w:cs="Arial"/>
                <w:sz w:val="24"/>
              </w:rPr>
            </w:pPr>
            <w:r w:rsidRPr="009B36F2">
              <w:rPr>
                <w:rFonts w:ascii="仿宋" w:eastAsia="仿宋" w:hAnsi="仿宋" w:hint="eastAsia"/>
                <w:sz w:val="24"/>
              </w:rPr>
              <w:t>人员配备 方案(15分)</w:t>
            </w:r>
          </w:p>
        </w:tc>
        <w:tc>
          <w:tcPr>
            <w:tcW w:w="6705" w:type="dxa"/>
            <w:vAlign w:val="center"/>
          </w:tcPr>
          <w:p w:rsidR="009B36F2" w:rsidRPr="009B36F2" w:rsidRDefault="009B36F2" w:rsidP="00176138">
            <w:pPr>
              <w:pStyle w:val="a7"/>
              <w:rPr>
                <w:rFonts w:ascii="仿宋" w:eastAsia="仿宋" w:hAnsi="仿宋" w:cs="Arial"/>
                <w:sz w:val="24"/>
                <w:szCs w:val="24"/>
              </w:rPr>
            </w:pPr>
            <w:r w:rsidRPr="009B36F2">
              <w:rPr>
                <w:rFonts w:ascii="仿宋" w:eastAsia="仿宋" w:hAnsi="仿宋" w:cs="宋体" w:hint="eastAsia"/>
                <w:sz w:val="24"/>
                <w:szCs w:val="24"/>
              </w:rPr>
              <w:t>对投标人提供人员的合理性、针对性、完整性、能否满足实际需要等方面进行评价，优得10-8分，良得7</w:t>
            </w:r>
            <w:r w:rsidRPr="009B36F2">
              <w:rPr>
                <w:rFonts w:ascii="仿宋" w:eastAsia="仿宋" w:hAnsi="仿宋" w:cs="宋体"/>
                <w:sz w:val="24"/>
                <w:szCs w:val="24"/>
              </w:rPr>
              <w:t>-</w:t>
            </w:r>
            <w:r w:rsidRPr="009B36F2">
              <w:rPr>
                <w:rFonts w:ascii="仿宋" w:eastAsia="仿宋" w:hAnsi="仿宋" w:cs="宋体" w:hint="eastAsia"/>
                <w:sz w:val="24"/>
                <w:szCs w:val="24"/>
              </w:rPr>
              <w:t>4分，差得3-0分，投标文件中需提供人员配备的明确具体分工。</w:t>
            </w:r>
          </w:p>
        </w:tc>
      </w:tr>
      <w:tr w:rsidR="009B36F2" w:rsidRPr="009B36F2" w:rsidTr="00176138">
        <w:trPr>
          <w:trHeight w:val="517"/>
          <w:jc w:val="center"/>
        </w:trPr>
        <w:tc>
          <w:tcPr>
            <w:tcW w:w="1018" w:type="dxa"/>
            <w:vMerge/>
            <w:vAlign w:val="center"/>
          </w:tcPr>
          <w:p w:rsidR="009B36F2" w:rsidRPr="009B36F2" w:rsidRDefault="009B36F2" w:rsidP="00176138">
            <w:pPr>
              <w:pStyle w:val="a7"/>
              <w:jc w:val="center"/>
              <w:rPr>
                <w:rFonts w:ascii="仿宋" w:eastAsia="仿宋" w:hAnsi="仿宋" w:cs="Arial"/>
                <w:sz w:val="24"/>
                <w:szCs w:val="24"/>
              </w:rPr>
            </w:pPr>
          </w:p>
        </w:tc>
        <w:tc>
          <w:tcPr>
            <w:tcW w:w="1499" w:type="dxa"/>
            <w:vMerge/>
            <w:vAlign w:val="center"/>
          </w:tcPr>
          <w:p w:rsidR="009B36F2" w:rsidRPr="009B36F2" w:rsidRDefault="009B36F2" w:rsidP="00176138">
            <w:pPr>
              <w:spacing w:line="360" w:lineRule="exact"/>
              <w:rPr>
                <w:rFonts w:ascii="仿宋" w:eastAsia="仿宋" w:hAnsi="仿宋"/>
                <w:sz w:val="24"/>
              </w:rPr>
            </w:pPr>
          </w:p>
        </w:tc>
        <w:tc>
          <w:tcPr>
            <w:tcW w:w="6705" w:type="dxa"/>
            <w:vAlign w:val="center"/>
          </w:tcPr>
          <w:p w:rsidR="009B36F2" w:rsidRPr="009B36F2" w:rsidRDefault="009B36F2" w:rsidP="00176138">
            <w:pPr>
              <w:pStyle w:val="a7"/>
              <w:rPr>
                <w:rFonts w:ascii="仿宋" w:eastAsia="仿宋" w:hAnsi="仿宋" w:cs="Arial"/>
                <w:sz w:val="24"/>
                <w:szCs w:val="24"/>
              </w:rPr>
            </w:pPr>
            <w:r w:rsidRPr="009B36F2">
              <w:rPr>
                <w:rFonts w:ascii="仿宋" w:eastAsia="仿宋" w:hAnsi="仿宋" w:cs="宋体" w:hint="eastAsia"/>
                <w:sz w:val="24"/>
                <w:szCs w:val="24"/>
              </w:rPr>
              <w:t>由评委按投标人对拟派工作人员的详细管理制度、各岗位职责制度、考核方案、培训方案等进行评价，优得5-4分，良得3-2分，差得1-0分。</w:t>
            </w:r>
          </w:p>
        </w:tc>
      </w:tr>
      <w:tr w:rsidR="009B36F2" w:rsidRPr="009B36F2" w:rsidTr="00176138">
        <w:trPr>
          <w:trHeight w:val="730"/>
          <w:jc w:val="center"/>
        </w:trPr>
        <w:tc>
          <w:tcPr>
            <w:tcW w:w="1018" w:type="dxa"/>
            <w:vMerge/>
            <w:vAlign w:val="center"/>
          </w:tcPr>
          <w:p w:rsidR="009B36F2" w:rsidRPr="009B36F2" w:rsidRDefault="009B36F2" w:rsidP="00176138">
            <w:pPr>
              <w:pStyle w:val="a7"/>
              <w:jc w:val="center"/>
              <w:rPr>
                <w:rFonts w:ascii="仿宋" w:eastAsia="仿宋" w:hAnsi="仿宋" w:cs="Arial"/>
                <w:sz w:val="24"/>
                <w:szCs w:val="24"/>
              </w:rPr>
            </w:pPr>
          </w:p>
        </w:tc>
        <w:tc>
          <w:tcPr>
            <w:tcW w:w="1499" w:type="dxa"/>
            <w:vAlign w:val="center"/>
          </w:tcPr>
          <w:p w:rsidR="009B36F2" w:rsidRPr="009B36F2" w:rsidRDefault="009B36F2" w:rsidP="00176138">
            <w:pPr>
              <w:spacing w:line="360" w:lineRule="exact"/>
              <w:rPr>
                <w:rFonts w:ascii="仿宋" w:eastAsia="仿宋" w:hAnsi="仿宋"/>
                <w:sz w:val="24"/>
              </w:rPr>
            </w:pPr>
            <w:r w:rsidRPr="009B36F2">
              <w:rPr>
                <w:rFonts w:ascii="仿宋" w:eastAsia="仿宋" w:hAnsi="仿宋" w:hint="eastAsia"/>
                <w:sz w:val="24"/>
              </w:rPr>
              <w:t>维修零配 （10分）</w:t>
            </w:r>
          </w:p>
        </w:tc>
        <w:tc>
          <w:tcPr>
            <w:tcW w:w="6705" w:type="dxa"/>
            <w:vAlign w:val="center"/>
          </w:tcPr>
          <w:p w:rsidR="009B36F2" w:rsidRPr="009B36F2" w:rsidRDefault="009B36F2" w:rsidP="00176138">
            <w:pPr>
              <w:pStyle w:val="a7"/>
              <w:rPr>
                <w:rFonts w:ascii="仿宋" w:eastAsia="仿宋" w:hAnsi="仿宋" w:cs="Arial"/>
                <w:sz w:val="24"/>
                <w:szCs w:val="24"/>
              </w:rPr>
            </w:pPr>
            <w:r w:rsidRPr="009B36F2">
              <w:rPr>
                <w:rFonts w:ascii="仿宋" w:eastAsia="仿宋" w:hAnsi="仿宋" w:cs="宋体" w:hint="eastAsia"/>
                <w:sz w:val="24"/>
                <w:szCs w:val="24"/>
              </w:rPr>
              <w:t>对投标人提供的维修零部件报价清单的详尽性、合理性进行评价。优得10-8分，良得7</w:t>
            </w:r>
            <w:r w:rsidRPr="009B36F2">
              <w:rPr>
                <w:rFonts w:ascii="仿宋" w:eastAsia="仿宋" w:hAnsi="仿宋" w:cs="宋体"/>
                <w:sz w:val="24"/>
                <w:szCs w:val="24"/>
              </w:rPr>
              <w:t>-</w:t>
            </w:r>
            <w:r w:rsidRPr="009B36F2">
              <w:rPr>
                <w:rFonts w:ascii="仿宋" w:eastAsia="仿宋" w:hAnsi="仿宋" w:cs="宋体" w:hint="eastAsia"/>
                <w:sz w:val="24"/>
                <w:szCs w:val="24"/>
              </w:rPr>
              <w:t>4分，差得3-0分。</w:t>
            </w:r>
          </w:p>
        </w:tc>
      </w:tr>
    </w:tbl>
    <w:p w:rsidR="009B36F2" w:rsidRPr="009B36F2" w:rsidRDefault="009B36F2" w:rsidP="009B36F2">
      <w:pPr>
        <w:pStyle w:val="ab"/>
        <w:spacing w:after="0"/>
        <w:ind w:firstLineChars="0" w:firstLine="0"/>
        <w:rPr>
          <w:rFonts w:ascii="仿宋" w:eastAsia="仿宋" w:hAnsi="仿宋"/>
          <w:b/>
          <w:sz w:val="24"/>
          <w:szCs w:val="24"/>
        </w:rPr>
      </w:pPr>
    </w:p>
    <w:p w:rsidR="009B36F2" w:rsidRPr="009B36F2" w:rsidRDefault="009B36F2" w:rsidP="0035348B">
      <w:pPr>
        <w:spacing w:line="360" w:lineRule="exact"/>
        <w:jc w:val="right"/>
        <w:rPr>
          <w:rFonts w:ascii="仿宋" w:eastAsia="仿宋" w:hAnsi="仿宋"/>
          <w:sz w:val="24"/>
        </w:rPr>
      </w:pPr>
    </w:p>
    <w:p w:rsidR="0035348B" w:rsidRPr="009B36F2" w:rsidRDefault="0035348B" w:rsidP="0035348B">
      <w:pPr>
        <w:spacing w:line="360" w:lineRule="exact"/>
        <w:jc w:val="right"/>
        <w:rPr>
          <w:rFonts w:ascii="仿宋" w:eastAsia="仿宋" w:hAnsi="仿宋"/>
          <w:sz w:val="24"/>
        </w:rPr>
      </w:pPr>
    </w:p>
    <w:p w:rsidR="0035348B" w:rsidRPr="009B36F2" w:rsidRDefault="0035348B" w:rsidP="0035348B">
      <w:pPr>
        <w:spacing w:line="360" w:lineRule="exact"/>
        <w:jc w:val="right"/>
        <w:rPr>
          <w:rFonts w:ascii="仿宋" w:eastAsia="仿宋" w:hAnsi="仿宋"/>
          <w:sz w:val="24"/>
        </w:rPr>
      </w:pPr>
      <w:r w:rsidRPr="009B36F2">
        <w:rPr>
          <w:rFonts w:ascii="仿宋" w:eastAsia="仿宋" w:hAnsi="仿宋" w:hint="eastAsia"/>
          <w:sz w:val="24"/>
        </w:rPr>
        <w:t>江</w:t>
      </w:r>
      <w:r w:rsidRPr="009B36F2">
        <w:rPr>
          <w:rFonts w:ascii="仿宋" w:eastAsia="仿宋" w:hAnsi="仿宋"/>
          <w:sz w:val="24"/>
        </w:rPr>
        <w:t>苏师范大学保卫处</w:t>
      </w:r>
    </w:p>
    <w:p w:rsidR="0035348B" w:rsidRPr="009B36F2" w:rsidRDefault="0035348B" w:rsidP="0035348B">
      <w:pPr>
        <w:spacing w:line="360" w:lineRule="exact"/>
        <w:ind w:right="120"/>
        <w:jc w:val="right"/>
        <w:rPr>
          <w:rFonts w:ascii="仿宋" w:eastAsia="仿宋" w:hAnsi="仿宋"/>
          <w:sz w:val="24"/>
        </w:rPr>
      </w:pPr>
      <w:r w:rsidRPr="009B36F2">
        <w:rPr>
          <w:rFonts w:ascii="仿宋" w:eastAsia="仿宋" w:hAnsi="仿宋" w:hint="eastAsia"/>
          <w:sz w:val="24"/>
        </w:rPr>
        <w:t>202</w:t>
      </w:r>
      <w:r w:rsidRPr="009B36F2">
        <w:rPr>
          <w:rFonts w:ascii="仿宋" w:eastAsia="仿宋" w:hAnsi="仿宋"/>
          <w:sz w:val="24"/>
        </w:rPr>
        <w:t>1</w:t>
      </w:r>
      <w:r w:rsidRPr="009B36F2">
        <w:rPr>
          <w:rFonts w:ascii="仿宋" w:eastAsia="仿宋" w:hAnsi="仿宋" w:hint="eastAsia"/>
          <w:sz w:val="24"/>
        </w:rPr>
        <w:t>年</w:t>
      </w:r>
      <w:r w:rsidR="005F0C68">
        <w:rPr>
          <w:rFonts w:ascii="仿宋" w:eastAsia="仿宋" w:hAnsi="仿宋"/>
          <w:sz w:val="24"/>
        </w:rPr>
        <w:t>3</w:t>
      </w:r>
      <w:r w:rsidRPr="009B36F2">
        <w:rPr>
          <w:rFonts w:ascii="仿宋" w:eastAsia="仿宋" w:hAnsi="仿宋" w:hint="eastAsia"/>
          <w:sz w:val="24"/>
        </w:rPr>
        <w:t>月</w:t>
      </w:r>
      <w:r w:rsidR="005F0C68">
        <w:rPr>
          <w:rFonts w:ascii="仿宋" w:eastAsia="仿宋" w:hAnsi="仿宋"/>
          <w:sz w:val="24"/>
        </w:rPr>
        <w:t>29</w:t>
      </w:r>
      <w:r w:rsidRPr="009B36F2">
        <w:rPr>
          <w:rFonts w:ascii="仿宋" w:eastAsia="仿宋" w:hAnsi="仿宋" w:hint="eastAsia"/>
          <w:sz w:val="24"/>
        </w:rPr>
        <w:t>日</w:t>
      </w:r>
    </w:p>
    <w:p w:rsidR="0050592E" w:rsidRPr="009B36F2" w:rsidRDefault="0050592E">
      <w:pPr>
        <w:rPr>
          <w:rFonts w:ascii="仿宋" w:eastAsia="仿宋" w:hAnsi="仿宋"/>
        </w:rPr>
      </w:pPr>
    </w:p>
    <w:sectPr w:rsidR="0050592E" w:rsidRPr="009B36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708" w:rsidRDefault="00100708" w:rsidP="0035348B">
      <w:r>
        <w:separator/>
      </w:r>
    </w:p>
  </w:endnote>
  <w:endnote w:type="continuationSeparator" w:id="0">
    <w:p w:rsidR="00100708" w:rsidRDefault="00100708" w:rsidP="0035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708" w:rsidRDefault="00100708" w:rsidP="0035348B">
      <w:r>
        <w:separator/>
      </w:r>
    </w:p>
  </w:footnote>
  <w:footnote w:type="continuationSeparator" w:id="0">
    <w:p w:rsidR="00100708" w:rsidRDefault="00100708" w:rsidP="003534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95D"/>
    <w:rsid w:val="000866D6"/>
    <w:rsid w:val="00100708"/>
    <w:rsid w:val="00161C00"/>
    <w:rsid w:val="002D53F5"/>
    <w:rsid w:val="0035348B"/>
    <w:rsid w:val="0050592E"/>
    <w:rsid w:val="005F0C68"/>
    <w:rsid w:val="00615434"/>
    <w:rsid w:val="008465F4"/>
    <w:rsid w:val="008E5E22"/>
    <w:rsid w:val="009B36F2"/>
    <w:rsid w:val="00AA6A59"/>
    <w:rsid w:val="00EF4CE7"/>
    <w:rsid w:val="00F32EF4"/>
    <w:rsid w:val="00F63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DCD19"/>
  <w15:docId w15:val="{E0DFF9CD-DE75-4289-A655-DAB4B6CA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4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48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5348B"/>
    <w:rPr>
      <w:sz w:val="18"/>
      <w:szCs w:val="18"/>
    </w:rPr>
  </w:style>
  <w:style w:type="paragraph" w:styleId="a5">
    <w:name w:val="footer"/>
    <w:basedOn w:val="a"/>
    <w:link w:val="a6"/>
    <w:uiPriority w:val="99"/>
    <w:unhideWhenUsed/>
    <w:rsid w:val="0035348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5348B"/>
    <w:rPr>
      <w:sz w:val="18"/>
      <w:szCs w:val="18"/>
    </w:rPr>
  </w:style>
  <w:style w:type="paragraph" w:styleId="a7">
    <w:name w:val="Plain Text"/>
    <w:basedOn w:val="a"/>
    <w:link w:val="a8"/>
    <w:qFormat/>
    <w:rsid w:val="009B36F2"/>
    <w:pPr>
      <w:adjustRightInd w:val="0"/>
      <w:spacing w:line="360" w:lineRule="atLeast"/>
      <w:jc w:val="left"/>
    </w:pPr>
    <w:rPr>
      <w:rFonts w:ascii="宋体" w:hAnsi="Courier New" w:cs="Helv"/>
      <w:kern w:val="0"/>
      <w:szCs w:val="21"/>
    </w:rPr>
  </w:style>
  <w:style w:type="character" w:customStyle="1" w:styleId="a8">
    <w:name w:val="纯文本 字符"/>
    <w:basedOn w:val="a0"/>
    <w:link w:val="a7"/>
    <w:rsid w:val="009B36F2"/>
    <w:rPr>
      <w:rFonts w:ascii="宋体" w:eastAsia="宋体" w:hAnsi="Courier New" w:cs="Helv"/>
      <w:kern w:val="0"/>
      <w:szCs w:val="21"/>
    </w:rPr>
  </w:style>
  <w:style w:type="paragraph" w:styleId="a9">
    <w:name w:val="Body Text"/>
    <w:basedOn w:val="a"/>
    <w:link w:val="aa"/>
    <w:uiPriority w:val="99"/>
    <w:semiHidden/>
    <w:unhideWhenUsed/>
    <w:rsid w:val="009B36F2"/>
    <w:pPr>
      <w:spacing w:after="120"/>
    </w:pPr>
  </w:style>
  <w:style w:type="character" w:customStyle="1" w:styleId="aa">
    <w:name w:val="正文文本 字符"/>
    <w:basedOn w:val="a0"/>
    <w:link w:val="a9"/>
    <w:uiPriority w:val="99"/>
    <w:semiHidden/>
    <w:rsid w:val="009B36F2"/>
    <w:rPr>
      <w:rFonts w:ascii="Times New Roman" w:eastAsia="宋体" w:hAnsi="Times New Roman" w:cs="Times New Roman"/>
      <w:szCs w:val="24"/>
    </w:rPr>
  </w:style>
  <w:style w:type="paragraph" w:styleId="ab">
    <w:name w:val="Body Text First Indent"/>
    <w:basedOn w:val="a9"/>
    <w:link w:val="ac"/>
    <w:rsid w:val="009B36F2"/>
    <w:pPr>
      <w:ind w:firstLineChars="100" w:firstLine="420"/>
    </w:pPr>
    <w:rPr>
      <w:rFonts w:eastAsia="仿宋_GB2312"/>
      <w:szCs w:val="20"/>
    </w:rPr>
  </w:style>
  <w:style w:type="character" w:customStyle="1" w:styleId="ac">
    <w:name w:val="正文首行缩进 字符"/>
    <w:basedOn w:val="aa"/>
    <w:link w:val="ab"/>
    <w:rsid w:val="009B36F2"/>
    <w:rPr>
      <w:rFonts w:ascii="Times New Roman" w:eastAsia="仿宋_GB2312"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1067</Words>
  <Characters>6082</Characters>
  <Application>Microsoft Office Word</Application>
  <DocSecurity>0</DocSecurity>
  <Lines>50</Lines>
  <Paragraphs>14</Paragraphs>
  <ScaleCrop>false</ScaleCrop>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赵远</dc:creator>
  <cp:keywords/>
  <dc:description/>
  <cp:lastModifiedBy>赵远</cp:lastModifiedBy>
  <cp:revision>7</cp:revision>
  <dcterms:created xsi:type="dcterms:W3CDTF">2021-03-17T00:45:00Z</dcterms:created>
  <dcterms:modified xsi:type="dcterms:W3CDTF">2021-03-29T03:19:00Z</dcterms:modified>
</cp:coreProperties>
</file>